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08" w:rsidRDefault="00DA0708" w:rsidP="0004719E">
      <w:pPr>
        <w:pStyle w:val="Heading5"/>
        <w:ind w:left="0"/>
      </w:pPr>
      <w:r>
        <w:t>OFFER FORM 1A</w:t>
      </w:r>
    </w:p>
    <w:p w:rsidR="00201905" w:rsidRDefault="00201905" w:rsidP="0004719E">
      <w:pPr>
        <w:pStyle w:val="Heading5"/>
        <w:ind w:left="0"/>
      </w:pPr>
      <w:r>
        <w:t>DEVELOPER'S APPLICATION AND QUALIFICATION FORM</w:t>
      </w:r>
    </w:p>
    <w:p w:rsidR="00201905" w:rsidRDefault="00201905">
      <w:pPr>
        <w:pStyle w:val="Heading3"/>
        <w:tabs>
          <w:tab w:val="left" w:pos="-2160"/>
        </w:tabs>
        <w:rPr>
          <w:b w:val="0"/>
        </w:rPr>
      </w:pPr>
    </w:p>
    <w:p w:rsidR="00201905" w:rsidRDefault="00201905">
      <w:pPr>
        <w:pStyle w:val="Heading3"/>
        <w:tabs>
          <w:tab w:val="left" w:pos="-2160"/>
        </w:tabs>
        <w:rPr>
          <w:b w:val="0"/>
        </w:rPr>
      </w:pPr>
      <w:r>
        <w:rPr>
          <w:b w:val="0"/>
        </w:rPr>
        <w:t>Section 1:  General Information</w:t>
      </w:r>
    </w:p>
    <w:tbl>
      <w:tblPr>
        <w:tblW w:w="0" w:type="auto"/>
        <w:tblLook w:val="04A0" w:firstRow="1" w:lastRow="0" w:firstColumn="1" w:lastColumn="0" w:noHBand="0" w:noVBand="1"/>
      </w:tblPr>
      <w:tblGrid>
        <w:gridCol w:w="4428"/>
        <w:gridCol w:w="900"/>
        <w:gridCol w:w="4434"/>
      </w:tblGrid>
      <w:tr w:rsidR="00493DF3" w:rsidRPr="00556B3B" w:rsidTr="00556B3B">
        <w:trPr>
          <w:trHeight w:val="576"/>
        </w:trPr>
        <w:tc>
          <w:tcPr>
            <w:tcW w:w="4428" w:type="dxa"/>
            <w:tcBorders>
              <w:bottom w:val="single" w:sz="4" w:space="0" w:color="auto"/>
            </w:tcBorders>
            <w:shd w:val="clear" w:color="auto" w:fill="auto"/>
          </w:tcPr>
          <w:p w:rsidR="00493DF3" w:rsidRPr="00556B3B" w:rsidRDefault="00493DF3" w:rsidP="00556B3B">
            <w:pPr>
              <w:tabs>
                <w:tab w:val="left" w:pos="-2160"/>
              </w:tabs>
              <w:suppressAutoHyphens/>
              <w:jc w:val="both"/>
              <w:rPr>
                <w:spacing w:val="-3"/>
              </w:rPr>
            </w:pPr>
          </w:p>
        </w:tc>
        <w:tc>
          <w:tcPr>
            <w:tcW w:w="900" w:type="dxa"/>
            <w:shd w:val="clear" w:color="auto" w:fill="auto"/>
          </w:tcPr>
          <w:p w:rsidR="00493DF3" w:rsidRPr="00556B3B" w:rsidRDefault="00493DF3" w:rsidP="00556B3B">
            <w:pPr>
              <w:tabs>
                <w:tab w:val="left" w:pos="-2160"/>
              </w:tabs>
              <w:suppressAutoHyphens/>
              <w:jc w:val="both"/>
              <w:rPr>
                <w:spacing w:val="-3"/>
              </w:rPr>
            </w:pPr>
          </w:p>
        </w:tc>
        <w:tc>
          <w:tcPr>
            <w:tcW w:w="4434" w:type="dxa"/>
            <w:tcBorders>
              <w:bottom w:val="single" w:sz="4" w:space="0" w:color="auto"/>
            </w:tcBorders>
            <w:shd w:val="clear" w:color="auto" w:fill="auto"/>
          </w:tcPr>
          <w:p w:rsidR="00493DF3" w:rsidRPr="00556B3B" w:rsidRDefault="00493DF3" w:rsidP="00556B3B">
            <w:pPr>
              <w:tabs>
                <w:tab w:val="left" w:pos="-2160"/>
              </w:tabs>
              <w:suppressAutoHyphens/>
              <w:jc w:val="both"/>
              <w:rPr>
                <w:spacing w:val="-3"/>
              </w:rPr>
            </w:pPr>
          </w:p>
        </w:tc>
      </w:tr>
      <w:tr w:rsidR="00493DF3" w:rsidRPr="00556B3B" w:rsidTr="00556B3B">
        <w:tc>
          <w:tcPr>
            <w:tcW w:w="4428" w:type="dxa"/>
            <w:tcBorders>
              <w:top w:val="single" w:sz="4" w:space="0" w:color="auto"/>
            </w:tcBorders>
            <w:shd w:val="clear" w:color="auto" w:fill="auto"/>
          </w:tcPr>
          <w:p w:rsidR="00493DF3" w:rsidRPr="00556B3B" w:rsidRDefault="00493DF3" w:rsidP="00556B3B">
            <w:pPr>
              <w:tabs>
                <w:tab w:val="left" w:pos="-2160"/>
              </w:tabs>
              <w:suppressAutoHyphens/>
              <w:jc w:val="both"/>
              <w:rPr>
                <w:spacing w:val="-3"/>
              </w:rPr>
            </w:pPr>
            <w:r w:rsidRPr="00556B3B">
              <w:rPr>
                <w:spacing w:val="-3"/>
              </w:rPr>
              <w:t>Person to Contact/Title</w:t>
            </w:r>
          </w:p>
        </w:tc>
        <w:tc>
          <w:tcPr>
            <w:tcW w:w="900" w:type="dxa"/>
            <w:shd w:val="clear" w:color="auto" w:fill="auto"/>
          </w:tcPr>
          <w:p w:rsidR="00493DF3" w:rsidRPr="00556B3B" w:rsidRDefault="00493DF3" w:rsidP="00556B3B">
            <w:pPr>
              <w:tabs>
                <w:tab w:val="left" w:pos="-2160"/>
              </w:tabs>
              <w:suppressAutoHyphens/>
              <w:jc w:val="both"/>
              <w:rPr>
                <w:spacing w:val="-3"/>
              </w:rPr>
            </w:pPr>
          </w:p>
        </w:tc>
        <w:tc>
          <w:tcPr>
            <w:tcW w:w="4434" w:type="dxa"/>
            <w:tcBorders>
              <w:top w:val="single" w:sz="4" w:space="0" w:color="auto"/>
            </w:tcBorders>
            <w:shd w:val="clear" w:color="auto" w:fill="auto"/>
          </w:tcPr>
          <w:p w:rsidR="00493DF3" w:rsidRPr="00556B3B" w:rsidRDefault="00493DF3" w:rsidP="00556B3B">
            <w:pPr>
              <w:tabs>
                <w:tab w:val="left" w:pos="-2160"/>
              </w:tabs>
              <w:suppressAutoHyphens/>
              <w:jc w:val="both"/>
              <w:rPr>
                <w:spacing w:val="-3"/>
              </w:rPr>
            </w:pPr>
            <w:r w:rsidRPr="00556B3B">
              <w:rPr>
                <w:spacing w:val="-3"/>
              </w:rPr>
              <w:t>Contact Person's E-mail Address</w:t>
            </w:r>
          </w:p>
        </w:tc>
      </w:tr>
      <w:tr w:rsidR="00493DF3" w:rsidRPr="00556B3B" w:rsidTr="00556B3B">
        <w:trPr>
          <w:trHeight w:val="576"/>
        </w:trPr>
        <w:tc>
          <w:tcPr>
            <w:tcW w:w="4428" w:type="dxa"/>
            <w:tcBorders>
              <w:bottom w:val="single" w:sz="4" w:space="0" w:color="auto"/>
            </w:tcBorders>
            <w:shd w:val="clear" w:color="auto" w:fill="auto"/>
          </w:tcPr>
          <w:p w:rsidR="00493DF3" w:rsidRPr="00556B3B" w:rsidRDefault="00493DF3" w:rsidP="00556B3B">
            <w:pPr>
              <w:tabs>
                <w:tab w:val="left" w:pos="-2160"/>
              </w:tabs>
              <w:suppressAutoHyphens/>
              <w:jc w:val="both"/>
              <w:rPr>
                <w:spacing w:val="-3"/>
              </w:rPr>
            </w:pPr>
          </w:p>
        </w:tc>
        <w:tc>
          <w:tcPr>
            <w:tcW w:w="900" w:type="dxa"/>
            <w:shd w:val="clear" w:color="auto" w:fill="auto"/>
          </w:tcPr>
          <w:p w:rsidR="00493DF3" w:rsidRPr="00556B3B" w:rsidRDefault="00493DF3" w:rsidP="00556B3B">
            <w:pPr>
              <w:tabs>
                <w:tab w:val="left" w:pos="-2160"/>
              </w:tabs>
              <w:suppressAutoHyphens/>
              <w:jc w:val="both"/>
              <w:rPr>
                <w:spacing w:val="-3"/>
              </w:rPr>
            </w:pPr>
          </w:p>
        </w:tc>
        <w:tc>
          <w:tcPr>
            <w:tcW w:w="4434" w:type="dxa"/>
            <w:tcBorders>
              <w:bottom w:val="single" w:sz="4" w:space="0" w:color="auto"/>
            </w:tcBorders>
            <w:shd w:val="clear" w:color="auto" w:fill="auto"/>
          </w:tcPr>
          <w:p w:rsidR="00493DF3" w:rsidRPr="00556B3B" w:rsidRDefault="00493DF3" w:rsidP="00556B3B">
            <w:pPr>
              <w:tabs>
                <w:tab w:val="left" w:pos="-2160"/>
              </w:tabs>
              <w:suppressAutoHyphens/>
              <w:jc w:val="both"/>
              <w:rPr>
                <w:spacing w:val="-3"/>
              </w:rPr>
            </w:pPr>
          </w:p>
        </w:tc>
      </w:tr>
      <w:tr w:rsidR="00493DF3" w:rsidRPr="00556B3B" w:rsidTr="00556B3B">
        <w:tc>
          <w:tcPr>
            <w:tcW w:w="4428" w:type="dxa"/>
            <w:tcBorders>
              <w:top w:val="single" w:sz="4" w:space="0" w:color="auto"/>
            </w:tcBorders>
            <w:shd w:val="clear" w:color="auto" w:fill="auto"/>
          </w:tcPr>
          <w:p w:rsidR="00493DF3" w:rsidRPr="00556B3B" w:rsidRDefault="00493DF3" w:rsidP="00556B3B">
            <w:pPr>
              <w:tabs>
                <w:tab w:val="left" w:pos="-2160"/>
              </w:tabs>
              <w:suppressAutoHyphens/>
              <w:jc w:val="both"/>
              <w:rPr>
                <w:spacing w:val="-3"/>
              </w:rPr>
            </w:pPr>
            <w:r w:rsidRPr="00556B3B">
              <w:rPr>
                <w:spacing w:val="-3"/>
              </w:rPr>
              <w:t>Contact Person's Address</w:t>
            </w:r>
          </w:p>
        </w:tc>
        <w:tc>
          <w:tcPr>
            <w:tcW w:w="900" w:type="dxa"/>
            <w:shd w:val="clear" w:color="auto" w:fill="auto"/>
          </w:tcPr>
          <w:p w:rsidR="00493DF3" w:rsidRPr="00556B3B" w:rsidRDefault="00493DF3" w:rsidP="00556B3B">
            <w:pPr>
              <w:tabs>
                <w:tab w:val="left" w:pos="-2160"/>
              </w:tabs>
              <w:suppressAutoHyphens/>
              <w:jc w:val="both"/>
              <w:rPr>
                <w:spacing w:val="-3"/>
              </w:rPr>
            </w:pPr>
          </w:p>
        </w:tc>
        <w:tc>
          <w:tcPr>
            <w:tcW w:w="4434" w:type="dxa"/>
            <w:tcBorders>
              <w:top w:val="single" w:sz="4" w:space="0" w:color="auto"/>
            </w:tcBorders>
            <w:shd w:val="clear" w:color="auto" w:fill="auto"/>
          </w:tcPr>
          <w:p w:rsidR="00493DF3" w:rsidRPr="00556B3B" w:rsidRDefault="00493DF3" w:rsidP="00556B3B">
            <w:pPr>
              <w:tabs>
                <w:tab w:val="left" w:pos="-2160"/>
              </w:tabs>
              <w:suppressAutoHyphens/>
              <w:jc w:val="both"/>
              <w:rPr>
                <w:spacing w:val="-3"/>
              </w:rPr>
            </w:pPr>
            <w:r w:rsidRPr="00556B3B">
              <w:rPr>
                <w:spacing w:val="-3"/>
              </w:rPr>
              <w:t>Contact Person's Telephone No.</w:t>
            </w:r>
          </w:p>
        </w:tc>
      </w:tr>
      <w:tr w:rsidR="00493DF3" w:rsidRPr="00556B3B" w:rsidTr="00556B3B">
        <w:trPr>
          <w:trHeight w:val="576"/>
        </w:trPr>
        <w:tc>
          <w:tcPr>
            <w:tcW w:w="4428" w:type="dxa"/>
            <w:tcBorders>
              <w:bottom w:val="single" w:sz="4" w:space="0" w:color="auto"/>
            </w:tcBorders>
            <w:shd w:val="clear" w:color="auto" w:fill="auto"/>
          </w:tcPr>
          <w:p w:rsidR="00493DF3" w:rsidRPr="00556B3B" w:rsidRDefault="00493DF3" w:rsidP="00556B3B">
            <w:pPr>
              <w:tabs>
                <w:tab w:val="left" w:pos="-2160"/>
              </w:tabs>
              <w:suppressAutoHyphens/>
              <w:jc w:val="both"/>
              <w:rPr>
                <w:spacing w:val="-3"/>
              </w:rPr>
            </w:pPr>
          </w:p>
        </w:tc>
        <w:tc>
          <w:tcPr>
            <w:tcW w:w="900" w:type="dxa"/>
            <w:shd w:val="clear" w:color="auto" w:fill="auto"/>
          </w:tcPr>
          <w:p w:rsidR="00493DF3" w:rsidRPr="00556B3B" w:rsidRDefault="00493DF3" w:rsidP="00556B3B">
            <w:pPr>
              <w:tabs>
                <w:tab w:val="left" w:pos="-2160"/>
              </w:tabs>
              <w:suppressAutoHyphens/>
              <w:jc w:val="both"/>
              <w:rPr>
                <w:spacing w:val="-3"/>
              </w:rPr>
            </w:pPr>
          </w:p>
        </w:tc>
        <w:tc>
          <w:tcPr>
            <w:tcW w:w="4434" w:type="dxa"/>
            <w:tcBorders>
              <w:bottom w:val="single" w:sz="4" w:space="0" w:color="auto"/>
            </w:tcBorders>
            <w:shd w:val="clear" w:color="auto" w:fill="auto"/>
          </w:tcPr>
          <w:p w:rsidR="00493DF3" w:rsidRPr="00556B3B" w:rsidRDefault="00493DF3" w:rsidP="00556B3B">
            <w:pPr>
              <w:tabs>
                <w:tab w:val="left" w:pos="-2160"/>
              </w:tabs>
              <w:suppressAutoHyphens/>
              <w:jc w:val="both"/>
              <w:rPr>
                <w:spacing w:val="-3"/>
              </w:rPr>
            </w:pPr>
          </w:p>
        </w:tc>
      </w:tr>
      <w:tr w:rsidR="00493DF3" w:rsidRPr="00556B3B" w:rsidTr="00556B3B">
        <w:tc>
          <w:tcPr>
            <w:tcW w:w="4428" w:type="dxa"/>
            <w:tcBorders>
              <w:top w:val="single" w:sz="4" w:space="0" w:color="auto"/>
            </w:tcBorders>
            <w:shd w:val="clear" w:color="auto" w:fill="auto"/>
          </w:tcPr>
          <w:p w:rsidR="00493DF3" w:rsidRPr="00556B3B" w:rsidRDefault="00493DF3" w:rsidP="00556B3B">
            <w:pPr>
              <w:tabs>
                <w:tab w:val="left" w:pos="-2160"/>
              </w:tabs>
              <w:suppressAutoHyphens/>
              <w:jc w:val="both"/>
              <w:rPr>
                <w:spacing w:val="-3"/>
              </w:rPr>
            </w:pPr>
            <w:r w:rsidRPr="00556B3B">
              <w:rPr>
                <w:spacing w:val="-3"/>
              </w:rPr>
              <w:t>City, State, Zip Code</w:t>
            </w:r>
          </w:p>
        </w:tc>
        <w:tc>
          <w:tcPr>
            <w:tcW w:w="900" w:type="dxa"/>
            <w:shd w:val="clear" w:color="auto" w:fill="auto"/>
          </w:tcPr>
          <w:p w:rsidR="00493DF3" w:rsidRPr="00556B3B" w:rsidRDefault="00493DF3" w:rsidP="00556B3B">
            <w:pPr>
              <w:tabs>
                <w:tab w:val="left" w:pos="-2160"/>
              </w:tabs>
              <w:suppressAutoHyphens/>
              <w:jc w:val="both"/>
              <w:rPr>
                <w:spacing w:val="-3"/>
              </w:rPr>
            </w:pPr>
          </w:p>
        </w:tc>
        <w:tc>
          <w:tcPr>
            <w:tcW w:w="4434" w:type="dxa"/>
            <w:tcBorders>
              <w:top w:val="single" w:sz="4" w:space="0" w:color="auto"/>
            </w:tcBorders>
            <w:shd w:val="clear" w:color="auto" w:fill="auto"/>
          </w:tcPr>
          <w:p w:rsidR="00493DF3" w:rsidRPr="00556B3B" w:rsidRDefault="00493DF3" w:rsidP="00556B3B">
            <w:pPr>
              <w:tabs>
                <w:tab w:val="left" w:pos="-2160"/>
              </w:tabs>
              <w:suppressAutoHyphens/>
              <w:jc w:val="both"/>
              <w:rPr>
                <w:spacing w:val="-3"/>
              </w:rPr>
            </w:pPr>
            <w:r w:rsidRPr="00556B3B">
              <w:rPr>
                <w:spacing w:val="-3"/>
              </w:rPr>
              <w:t>Contact Person's Facsimile No.</w:t>
            </w:r>
          </w:p>
        </w:tc>
      </w:tr>
    </w:tbl>
    <w:p w:rsidR="00201905" w:rsidRDefault="00201905">
      <w:pPr>
        <w:tabs>
          <w:tab w:val="left" w:pos="-2160"/>
        </w:tabs>
        <w:suppressAutoHyphens/>
        <w:jc w:val="both"/>
        <w:rPr>
          <w:spacing w:val="-3"/>
        </w:rPr>
      </w:pPr>
    </w:p>
    <w:p w:rsidR="00201905" w:rsidRDefault="00201905">
      <w:pPr>
        <w:pStyle w:val="Heading3"/>
        <w:tabs>
          <w:tab w:val="left" w:pos="-2160"/>
        </w:tabs>
      </w:pPr>
      <w:r>
        <w:t>List of Corporate Officers and Directors or Individual Partners, Joint Ventures or Owners</w:t>
      </w:r>
    </w:p>
    <w:p w:rsidR="00201905" w:rsidRDefault="00201905" w:rsidP="00493DF3">
      <w:pPr>
        <w:tabs>
          <w:tab w:val="left" w:pos="720"/>
          <w:tab w:val="right" w:pos="4500"/>
        </w:tabs>
        <w:suppressAutoHyphens/>
        <w:jc w:val="both"/>
        <w:rPr>
          <w:spacing w:val="-3"/>
        </w:rPr>
      </w:pPr>
      <w:r>
        <w:rPr>
          <w:spacing w:val="-3"/>
        </w:rPr>
        <w:t xml:space="preserve"> </w:t>
      </w:r>
    </w:p>
    <w:tbl>
      <w:tblPr>
        <w:tblpPr w:leftFromText="180" w:rightFromText="180" w:vertAnchor="text" w:horzAnchor="margin" w:tblpY="50"/>
        <w:tblW w:w="9828" w:type="dxa"/>
        <w:tblLook w:val="04A0" w:firstRow="1" w:lastRow="0" w:firstColumn="1" w:lastColumn="0" w:noHBand="0" w:noVBand="1"/>
      </w:tblPr>
      <w:tblGrid>
        <w:gridCol w:w="1728"/>
        <w:gridCol w:w="3060"/>
        <w:gridCol w:w="285"/>
        <w:gridCol w:w="1753"/>
        <w:gridCol w:w="3002"/>
      </w:tblGrid>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60" w:type="dxa"/>
            <w:tcBorders>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02" w:type="dxa"/>
            <w:tcBorders>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p>
        </w:tc>
        <w:tc>
          <w:tcPr>
            <w:tcW w:w="3060" w:type="dxa"/>
            <w:tcBorders>
              <w:top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p>
        </w:tc>
        <w:tc>
          <w:tcPr>
            <w:tcW w:w="3002" w:type="dxa"/>
            <w:tcBorders>
              <w:top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AC0D8A" w:rsidRPr="00556B3B" w:rsidTr="00556B3B">
        <w:tc>
          <w:tcPr>
            <w:tcW w:w="1728" w:type="dxa"/>
            <w:shd w:val="clear" w:color="auto" w:fill="auto"/>
          </w:tcPr>
          <w:p w:rsidR="00AC0D8A" w:rsidRPr="00556B3B" w:rsidRDefault="00AC0D8A" w:rsidP="00556B3B">
            <w:pPr>
              <w:tabs>
                <w:tab w:val="left" w:pos="720"/>
                <w:tab w:val="right" w:pos="4500"/>
              </w:tabs>
              <w:suppressAutoHyphens/>
              <w:jc w:val="both"/>
              <w:rPr>
                <w:spacing w:val="-3"/>
              </w:rPr>
            </w:pPr>
          </w:p>
        </w:tc>
        <w:tc>
          <w:tcPr>
            <w:tcW w:w="3060" w:type="dxa"/>
            <w:tcBorders>
              <w:top w:val="single" w:sz="4" w:space="0" w:color="auto"/>
            </w:tcBorders>
            <w:shd w:val="clear" w:color="auto" w:fill="auto"/>
          </w:tcPr>
          <w:p w:rsidR="00AC0D8A" w:rsidRPr="00556B3B" w:rsidRDefault="00AC0D8A" w:rsidP="00556B3B">
            <w:pPr>
              <w:tabs>
                <w:tab w:val="left" w:pos="720"/>
                <w:tab w:val="right" w:pos="4500"/>
              </w:tabs>
              <w:suppressAutoHyphens/>
              <w:jc w:val="both"/>
              <w:rPr>
                <w:spacing w:val="-3"/>
              </w:rPr>
            </w:pPr>
          </w:p>
        </w:tc>
        <w:tc>
          <w:tcPr>
            <w:tcW w:w="285" w:type="dxa"/>
            <w:shd w:val="clear" w:color="auto" w:fill="auto"/>
          </w:tcPr>
          <w:p w:rsidR="00AC0D8A" w:rsidRPr="00556B3B" w:rsidRDefault="00AC0D8A" w:rsidP="00556B3B">
            <w:pPr>
              <w:tabs>
                <w:tab w:val="left" w:pos="609"/>
                <w:tab w:val="right" w:pos="4500"/>
              </w:tabs>
              <w:suppressAutoHyphens/>
              <w:jc w:val="both"/>
              <w:rPr>
                <w:spacing w:val="-3"/>
              </w:rPr>
            </w:pPr>
          </w:p>
        </w:tc>
        <w:tc>
          <w:tcPr>
            <w:tcW w:w="1753" w:type="dxa"/>
            <w:shd w:val="clear" w:color="auto" w:fill="auto"/>
          </w:tcPr>
          <w:p w:rsidR="00AC0D8A" w:rsidRPr="00556B3B" w:rsidRDefault="00AC0D8A" w:rsidP="00556B3B">
            <w:pPr>
              <w:tabs>
                <w:tab w:val="left" w:pos="720"/>
                <w:tab w:val="right" w:pos="4500"/>
              </w:tabs>
              <w:suppressAutoHyphens/>
              <w:jc w:val="both"/>
              <w:rPr>
                <w:spacing w:val="-3"/>
              </w:rPr>
            </w:pPr>
          </w:p>
        </w:tc>
        <w:tc>
          <w:tcPr>
            <w:tcW w:w="3002" w:type="dxa"/>
            <w:tcBorders>
              <w:top w:val="single" w:sz="4" w:space="0" w:color="auto"/>
            </w:tcBorders>
            <w:shd w:val="clear" w:color="auto" w:fill="auto"/>
          </w:tcPr>
          <w:p w:rsidR="00AC0D8A" w:rsidRPr="00556B3B" w:rsidRDefault="00AC0D8A"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60" w:type="dxa"/>
            <w:tcBorders>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02" w:type="dxa"/>
            <w:tcBorders>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p>
        </w:tc>
        <w:tc>
          <w:tcPr>
            <w:tcW w:w="3060" w:type="dxa"/>
            <w:tcBorders>
              <w:top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p>
        </w:tc>
        <w:tc>
          <w:tcPr>
            <w:tcW w:w="3002" w:type="dxa"/>
            <w:tcBorders>
              <w:top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AC0D8A" w:rsidRPr="00556B3B" w:rsidTr="00556B3B">
        <w:tc>
          <w:tcPr>
            <w:tcW w:w="1728" w:type="dxa"/>
            <w:shd w:val="clear" w:color="auto" w:fill="auto"/>
          </w:tcPr>
          <w:p w:rsidR="00AC0D8A" w:rsidRPr="00556B3B" w:rsidRDefault="00AC0D8A" w:rsidP="00556B3B">
            <w:pPr>
              <w:tabs>
                <w:tab w:val="left" w:pos="720"/>
                <w:tab w:val="right" w:pos="4500"/>
              </w:tabs>
              <w:suppressAutoHyphens/>
              <w:jc w:val="both"/>
              <w:rPr>
                <w:spacing w:val="-3"/>
              </w:rPr>
            </w:pPr>
          </w:p>
        </w:tc>
        <w:tc>
          <w:tcPr>
            <w:tcW w:w="3060" w:type="dxa"/>
            <w:tcBorders>
              <w:top w:val="single" w:sz="4" w:space="0" w:color="auto"/>
            </w:tcBorders>
            <w:shd w:val="clear" w:color="auto" w:fill="auto"/>
          </w:tcPr>
          <w:p w:rsidR="00AC0D8A" w:rsidRPr="00556B3B" w:rsidRDefault="00AC0D8A" w:rsidP="00556B3B">
            <w:pPr>
              <w:tabs>
                <w:tab w:val="left" w:pos="720"/>
                <w:tab w:val="right" w:pos="4500"/>
              </w:tabs>
              <w:suppressAutoHyphens/>
              <w:jc w:val="both"/>
              <w:rPr>
                <w:spacing w:val="-3"/>
              </w:rPr>
            </w:pPr>
          </w:p>
        </w:tc>
        <w:tc>
          <w:tcPr>
            <w:tcW w:w="285" w:type="dxa"/>
            <w:shd w:val="clear" w:color="auto" w:fill="auto"/>
          </w:tcPr>
          <w:p w:rsidR="00AC0D8A" w:rsidRPr="00556B3B" w:rsidRDefault="00AC0D8A" w:rsidP="00556B3B">
            <w:pPr>
              <w:tabs>
                <w:tab w:val="left" w:pos="609"/>
                <w:tab w:val="right" w:pos="4500"/>
              </w:tabs>
              <w:suppressAutoHyphens/>
              <w:jc w:val="both"/>
              <w:rPr>
                <w:spacing w:val="-3"/>
              </w:rPr>
            </w:pPr>
          </w:p>
        </w:tc>
        <w:tc>
          <w:tcPr>
            <w:tcW w:w="1753" w:type="dxa"/>
            <w:shd w:val="clear" w:color="auto" w:fill="auto"/>
          </w:tcPr>
          <w:p w:rsidR="00AC0D8A" w:rsidRPr="00556B3B" w:rsidRDefault="00AC0D8A" w:rsidP="00556B3B">
            <w:pPr>
              <w:tabs>
                <w:tab w:val="left" w:pos="720"/>
                <w:tab w:val="right" w:pos="4500"/>
              </w:tabs>
              <w:suppressAutoHyphens/>
              <w:jc w:val="both"/>
              <w:rPr>
                <w:spacing w:val="-3"/>
              </w:rPr>
            </w:pPr>
          </w:p>
        </w:tc>
        <w:tc>
          <w:tcPr>
            <w:tcW w:w="3002" w:type="dxa"/>
            <w:tcBorders>
              <w:top w:val="single" w:sz="4" w:space="0" w:color="auto"/>
            </w:tcBorders>
            <w:shd w:val="clear" w:color="auto" w:fill="auto"/>
          </w:tcPr>
          <w:p w:rsidR="00AC0D8A" w:rsidRPr="00556B3B" w:rsidRDefault="00AC0D8A"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60" w:type="dxa"/>
            <w:tcBorders>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02" w:type="dxa"/>
            <w:tcBorders>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AC0D8A" w:rsidRPr="00556B3B" w:rsidTr="00556B3B">
        <w:tc>
          <w:tcPr>
            <w:tcW w:w="1728" w:type="dxa"/>
            <w:shd w:val="clear" w:color="auto" w:fill="auto"/>
          </w:tcPr>
          <w:p w:rsidR="00AC0D8A" w:rsidRPr="00556B3B" w:rsidRDefault="00AC0D8A" w:rsidP="00556B3B">
            <w:pPr>
              <w:tabs>
                <w:tab w:val="left" w:pos="720"/>
                <w:tab w:val="right" w:pos="4500"/>
              </w:tabs>
              <w:suppressAutoHyphens/>
              <w:jc w:val="both"/>
              <w:rPr>
                <w:spacing w:val="-3"/>
              </w:rPr>
            </w:pPr>
          </w:p>
        </w:tc>
        <w:tc>
          <w:tcPr>
            <w:tcW w:w="3060" w:type="dxa"/>
            <w:tcBorders>
              <w:top w:val="single" w:sz="4" w:space="0" w:color="auto"/>
              <w:bottom w:val="single" w:sz="4" w:space="0" w:color="auto"/>
            </w:tcBorders>
            <w:shd w:val="clear" w:color="auto" w:fill="auto"/>
          </w:tcPr>
          <w:p w:rsidR="00AC0D8A" w:rsidRPr="00556B3B" w:rsidRDefault="00AC0D8A" w:rsidP="00556B3B">
            <w:pPr>
              <w:tabs>
                <w:tab w:val="left" w:pos="720"/>
                <w:tab w:val="right" w:pos="4500"/>
              </w:tabs>
              <w:suppressAutoHyphens/>
              <w:jc w:val="both"/>
              <w:rPr>
                <w:spacing w:val="-3"/>
              </w:rPr>
            </w:pPr>
          </w:p>
        </w:tc>
        <w:tc>
          <w:tcPr>
            <w:tcW w:w="285" w:type="dxa"/>
            <w:shd w:val="clear" w:color="auto" w:fill="auto"/>
          </w:tcPr>
          <w:p w:rsidR="00AC0D8A" w:rsidRPr="00556B3B" w:rsidRDefault="00AC0D8A" w:rsidP="00556B3B">
            <w:pPr>
              <w:tabs>
                <w:tab w:val="left" w:pos="609"/>
                <w:tab w:val="right" w:pos="4500"/>
              </w:tabs>
              <w:suppressAutoHyphens/>
              <w:jc w:val="both"/>
              <w:rPr>
                <w:spacing w:val="-3"/>
              </w:rPr>
            </w:pPr>
          </w:p>
        </w:tc>
        <w:tc>
          <w:tcPr>
            <w:tcW w:w="1753" w:type="dxa"/>
            <w:shd w:val="clear" w:color="auto" w:fill="auto"/>
          </w:tcPr>
          <w:p w:rsidR="00AC0D8A" w:rsidRPr="00556B3B" w:rsidRDefault="00AC0D8A" w:rsidP="00556B3B">
            <w:pPr>
              <w:tabs>
                <w:tab w:val="left" w:pos="720"/>
                <w:tab w:val="right" w:pos="4500"/>
              </w:tabs>
              <w:suppressAutoHyphens/>
              <w:jc w:val="both"/>
              <w:rPr>
                <w:spacing w:val="-3"/>
              </w:rPr>
            </w:pPr>
          </w:p>
        </w:tc>
        <w:tc>
          <w:tcPr>
            <w:tcW w:w="3002" w:type="dxa"/>
            <w:tcBorders>
              <w:top w:val="single" w:sz="4" w:space="0" w:color="auto"/>
              <w:bottom w:val="single" w:sz="4" w:space="0" w:color="auto"/>
            </w:tcBorders>
            <w:shd w:val="clear" w:color="auto" w:fill="auto"/>
          </w:tcPr>
          <w:p w:rsidR="00AC0D8A" w:rsidRPr="00556B3B" w:rsidRDefault="00AC0D8A" w:rsidP="00556B3B">
            <w:pPr>
              <w:tabs>
                <w:tab w:val="left" w:pos="720"/>
                <w:tab w:val="right" w:pos="4500"/>
              </w:tabs>
              <w:suppressAutoHyphens/>
              <w:jc w:val="both"/>
              <w:rPr>
                <w:spacing w:val="-3"/>
              </w:rPr>
            </w:pPr>
          </w:p>
        </w:tc>
      </w:tr>
    </w:tbl>
    <w:p w:rsidR="00493DF3" w:rsidRDefault="00493DF3">
      <w:pPr>
        <w:pStyle w:val="BodyText"/>
      </w:pPr>
    </w:p>
    <w:p w:rsidR="00201905" w:rsidRDefault="00201905">
      <w:pPr>
        <w:pStyle w:val="BodyText"/>
      </w:pPr>
      <w:r>
        <w:t>NOTE:  Please attach separate page if more space is needed.  Should any information change during the proposal evaluation, selection, and award process, it is the responsibility of the applicant to update DHHL in writing of such changes.</w:t>
      </w:r>
    </w:p>
    <w:p w:rsidR="00201905" w:rsidRDefault="00201905" w:rsidP="00855E20">
      <w:pPr>
        <w:pStyle w:val="Heading3"/>
        <w:spacing w:after="240"/>
      </w:pPr>
      <w:r>
        <w:rPr>
          <w:b w:val="0"/>
          <w:spacing w:val="-2"/>
          <w:sz w:val="20"/>
        </w:rPr>
        <w:br w:type="page"/>
      </w:r>
      <w:r>
        <w:lastRenderedPageBreak/>
        <w:t>Corporate Shareholders Holding 25% or More of the Outstanding Shares:</w:t>
      </w:r>
    </w:p>
    <w:tbl>
      <w:tblPr>
        <w:tblpPr w:leftFromText="180" w:rightFromText="180" w:vertAnchor="text" w:horzAnchor="margin" w:tblpY="50"/>
        <w:tblW w:w="9501" w:type="dxa"/>
        <w:tblLook w:val="04A0" w:firstRow="1" w:lastRow="0" w:firstColumn="1" w:lastColumn="0" w:noHBand="0" w:noVBand="1"/>
      </w:tblPr>
      <w:tblGrid>
        <w:gridCol w:w="1728"/>
        <w:gridCol w:w="2880"/>
        <w:gridCol w:w="285"/>
        <w:gridCol w:w="1728"/>
        <w:gridCol w:w="2880"/>
      </w:tblGrid>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Name:</w:t>
            </w:r>
          </w:p>
        </w:tc>
        <w:tc>
          <w:tcPr>
            <w:tcW w:w="2880" w:type="dxa"/>
            <w:tcBorders>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Name:</w:t>
            </w:r>
          </w:p>
        </w:tc>
        <w:tc>
          <w:tcPr>
            <w:tcW w:w="2880" w:type="dxa"/>
            <w:tcBorders>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Title:</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Title:</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Telephone  No.:</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Telephone  No.:</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Address:</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Address:</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Name:</w:t>
            </w:r>
          </w:p>
        </w:tc>
        <w:tc>
          <w:tcPr>
            <w:tcW w:w="2880" w:type="dxa"/>
            <w:tcBorders>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Name:</w:t>
            </w:r>
          </w:p>
        </w:tc>
        <w:tc>
          <w:tcPr>
            <w:tcW w:w="2880" w:type="dxa"/>
            <w:tcBorders>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Title:</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Title:</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Telephone  No.:</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Telephone  No.:</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Address:</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Address:</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bl>
    <w:p w:rsidR="00201905" w:rsidRDefault="00201905">
      <w:pPr>
        <w:suppressAutoHyphens/>
        <w:jc w:val="both"/>
        <w:rPr>
          <w:spacing w:val="-3"/>
        </w:rPr>
      </w:pPr>
    </w:p>
    <w:p w:rsidR="00201905" w:rsidRDefault="00201905">
      <w:pPr>
        <w:pStyle w:val="Heading3"/>
        <w:spacing w:after="120"/>
        <w:rPr>
          <w:b w:val="0"/>
        </w:rPr>
      </w:pPr>
      <w:r>
        <w:rPr>
          <w:b w:val="0"/>
        </w:rPr>
        <w:t>Section 2:  Project Development Team</w:t>
      </w:r>
    </w:p>
    <w:p w:rsidR="00201905" w:rsidRDefault="002019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201905">
        <w:tc>
          <w:tcPr>
            <w:tcW w:w="3192" w:type="dxa"/>
            <w:tcBorders>
              <w:top w:val="nil"/>
              <w:left w:val="nil"/>
            </w:tcBorders>
          </w:tcPr>
          <w:p w:rsidR="00201905" w:rsidRDefault="00201905">
            <w:pPr>
              <w:rPr>
                <w:u w:val="single"/>
              </w:rPr>
            </w:pPr>
          </w:p>
        </w:tc>
        <w:tc>
          <w:tcPr>
            <w:tcW w:w="3192" w:type="dxa"/>
          </w:tcPr>
          <w:p w:rsidR="00201905" w:rsidRDefault="00201905">
            <w:r>
              <w:t>Company/</w:t>
            </w:r>
            <w:r>
              <w:br/>
              <w:t>Address</w:t>
            </w:r>
          </w:p>
        </w:tc>
        <w:tc>
          <w:tcPr>
            <w:tcW w:w="3192" w:type="dxa"/>
          </w:tcPr>
          <w:p w:rsidR="00201905" w:rsidRDefault="00201905">
            <w:r>
              <w:t>Contact Person/</w:t>
            </w:r>
            <w:r>
              <w:br/>
              <w:t>Telephone No.</w:t>
            </w:r>
          </w:p>
        </w:tc>
      </w:tr>
      <w:tr w:rsidR="00201905">
        <w:trPr>
          <w:trHeight w:hRule="exact" w:val="640"/>
        </w:trPr>
        <w:tc>
          <w:tcPr>
            <w:tcW w:w="3192" w:type="dxa"/>
          </w:tcPr>
          <w:p w:rsidR="00201905" w:rsidRPr="006343FD" w:rsidRDefault="00201905">
            <w:r w:rsidRPr="0004719E">
              <w:t>Developer</w:t>
            </w:r>
            <w:r w:rsidR="006343FD" w:rsidRPr="0004719E">
              <w:t xml:space="preserve"> </w:t>
            </w:r>
          </w:p>
        </w:tc>
        <w:tc>
          <w:tcPr>
            <w:tcW w:w="3192" w:type="dxa"/>
          </w:tcPr>
          <w:p w:rsidR="00201905" w:rsidRDefault="00201905"/>
        </w:tc>
        <w:tc>
          <w:tcPr>
            <w:tcW w:w="3192" w:type="dxa"/>
          </w:tcPr>
          <w:p w:rsidR="00201905" w:rsidRDefault="00201905"/>
        </w:tc>
      </w:tr>
      <w:tr w:rsidR="00201905">
        <w:trPr>
          <w:trHeight w:hRule="exact" w:val="640"/>
        </w:trPr>
        <w:tc>
          <w:tcPr>
            <w:tcW w:w="3192" w:type="dxa"/>
          </w:tcPr>
          <w:p w:rsidR="00201905" w:rsidRDefault="00201905">
            <w:r>
              <w:t>Architect</w:t>
            </w:r>
          </w:p>
        </w:tc>
        <w:tc>
          <w:tcPr>
            <w:tcW w:w="3192" w:type="dxa"/>
          </w:tcPr>
          <w:p w:rsidR="00201905" w:rsidRDefault="00201905"/>
        </w:tc>
        <w:tc>
          <w:tcPr>
            <w:tcW w:w="3192" w:type="dxa"/>
          </w:tcPr>
          <w:p w:rsidR="00201905" w:rsidRDefault="00201905"/>
        </w:tc>
      </w:tr>
      <w:tr w:rsidR="00201905" w:rsidRPr="006343FD">
        <w:trPr>
          <w:trHeight w:hRule="exact" w:val="640"/>
        </w:trPr>
        <w:tc>
          <w:tcPr>
            <w:tcW w:w="3192" w:type="dxa"/>
          </w:tcPr>
          <w:p w:rsidR="00201905" w:rsidRPr="0004719E" w:rsidRDefault="00201905">
            <w:r w:rsidRPr="0004719E">
              <w:t>Civil Engineer</w:t>
            </w:r>
          </w:p>
        </w:tc>
        <w:tc>
          <w:tcPr>
            <w:tcW w:w="3192" w:type="dxa"/>
          </w:tcPr>
          <w:p w:rsidR="00201905" w:rsidRPr="006343FD" w:rsidRDefault="00201905">
            <w:pPr>
              <w:rPr>
                <w:strike/>
              </w:rPr>
            </w:pPr>
          </w:p>
        </w:tc>
        <w:tc>
          <w:tcPr>
            <w:tcW w:w="3192" w:type="dxa"/>
          </w:tcPr>
          <w:p w:rsidR="00201905" w:rsidRPr="006343FD" w:rsidRDefault="00201905">
            <w:pPr>
              <w:rPr>
                <w:strike/>
              </w:rPr>
            </w:pPr>
          </w:p>
        </w:tc>
      </w:tr>
      <w:tr w:rsidR="00201905">
        <w:trPr>
          <w:trHeight w:hRule="exact" w:val="640"/>
        </w:trPr>
        <w:tc>
          <w:tcPr>
            <w:tcW w:w="3192" w:type="dxa"/>
          </w:tcPr>
          <w:p w:rsidR="00201905" w:rsidRDefault="00201905">
            <w:r>
              <w:t>House Contractor</w:t>
            </w:r>
            <w:r w:rsidR="006343FD">
              <w:t xml:space="preserve"> </w:t>
            </w:r>
            <w:r w:rsidR="006343FD" w:rsidRPr="006343FD">
              <w:rPr>
                <w:u w:val="single"/>
              </w:rPr>
              <w:t>(if different from above)</w:t>
            </w:r>
          </w:p>
        </w:tc>
        <w:tc>
          <w:tcPr>
            <w:tcW w:w="3192" w:type="dxa"/>
          </w:tcPr>
          <w:p w:rsidR="00201905" w:rsidRDefault="00201905"/>
        </w:tc>
        <w:tc>
          <w:tcPr>
            <w:tcW w:w="3192" w:type="dxa"/>
          </w:tcPr>
          <w:p w:rsidR="00201905" w:rsidRDefault="00201905"/>
        </w:tc>
      </w:tr>
      <w:tr w:rsidR="00201905">
        <w:trPr>
          <w:trHeight w:hRule="exact" w:val="640"/>
        </w:trPr>
        <w:tc>
          <w:tcPr>
            <w:tcW w:w="3192" w:type="dxa"/>
          </w:tcPr>
          <w:p w:rsidR="00201905" w:rsidRDefault="00201905">
            <w:r>
              <w:t>Financing</w:t>
            </w:r>
          </w:p>
        </w:tc>
        <w:tc>
          <w:tcPr>
            <w:tcW w:w="3192" w:type="dxa"/>
          </w:tcPr>
          <w:p w:rsidR="00201905" w:rsidRDefault="00201905"/>
        </w:tc>
        <w:tc>
          <w:tcPr>
            <w:tcW w:w="3192" w:type="dxa"/>
          </w:tcPr>
          <w:p w:rsidR="00201905" w:rsidRDefault="00201905"/>
        </w:tc>
      </w:tr>
      <w:tr w:rsidR="00201905" w:rsidRPr="006343FD">
        <w:trPr>
          <w:trHeight w:hRule="exact" w:val="640"/>
        </w:trPr>
        <w:tc>
          <w:tcPr>
            <w:tcW w:w="3192" w:type="dxa"/>
          </w:tcPr>
          <w:p w:rsidR="00201905" w:rsidRPr="0004719E" w:rsidRDefault="00201905">
            <w:r w:rsidRPr="0004719E">
              <w:t>Sales</w:t>
            </w:r>
          </w:p>
        </w:tc>
        <w:tc>
          <w:tcPr>
            <w:tcW w:w="3192" w:type="dxa"/>
          </w:tcPr>
          <w:p w:rsidR="00201905" w:rsidRPr="006343FD" w:rsidRDefault="00201905">
            <w:pPr>
              <w:rPr>
                <w:strike/>
              </w:rPr>
            </w:pPr>
          </w:p>
        </w:tc>
        <w:tc>
          <w:tcPr>
            <w:tcW w:w="3192" w:type="dxa"/>
          </w:tcPr>
          <w:p w:rsidR="00201905" w:rsidRPr="006343FD" w:rsidRDefault="00201905">
            <w:pPr>
              <w:rPr>
                <w:strike/>
              </w:rPr>
            </w:pPr>
          </w:p>
        </w:tc>
      </w:tr>
      <w:tr w:rsidR="00201905">
        <w:trPr>
          <w:trHeight w:hRule="exact" w:val="640"/>
        </w:trPr>
        <w:tc>
          <w:tcPr>
            <w:tcW w:w="3192" w:type="dxa"/>
          </w:tcPr>
          <w:p w:rsidR="00201905" w:rsidRDefault="00201905">
            <w:r>
              <w:t>Legal</w:t>
            </w:r>
          </w:p>
        </w:tc>
        <w:tc>
          <w:tcPr>
            <w:tcW w:w="3192" w:type="dxa"/>
          </w:tcPr>
          <w:p w:rsidR="00201905" w:rsidRDefault="00201905"/>
        </w:tc>
        <w:tc>
          <w:tcPr>
            <w:tcW w:w="3192" w:type="dxa"/>
          </w:tcPr>
          <w:p w:rsidR="00201905" w:rsidRDefault="00201905"/>
        </w:tc>
      </w:tr>
      <w:tr w:rsidR="00E12FB3" w:rsidTr="00E12FB3">
        <w:trPr>
          <w:trHeight w:hRule="exact" w:val="640"/>
        </w:trPr>
        <w:tc>
          <w:tcPr>
            <w:tcW w:w="9576" w:type="dxa"/>
            <w:gridSpan w:val="3"/>
            <w:vAlign w:val="bottom"/>
          </w:tcPr>
          <w:p w:rsidR="00E12FB3" w:rsidRDefault="00E12FB3" w:rsidP="00E12FB3">
            <w:r>
              <w:t>Other (specify – attach additional sheets if necessary)</w:t>
            </w:r>
          </w:p>
        </w:tc>
      </w:tr>
      <w:tr w:rsidR="0004719E">
        <w:trPr>
          <w:trHeight w:hRule="exact" w:val="640"/>
        </w:trPr>
        <w:tc>
          <w:tcPr>
            <w:tcW w:w="3192" w:type="dxa"/>
          </w:tcPr>
          <w:p w:rsidR="0004719E" w:rsidRDefault="0004719E"/>
        </w:tc>
        <w:tc>
          <w:tcPr>
            <w:tcW w:w="3192" w:type="dxa"/>
          </w:tcPr>
          <w:p w:rsidR="0004719E" w:rsidRDefault="0004719E"/>
        </w:tc>
        <w:tc>
          <w:tcPr>
            <w:tcW w:w="3192" w:type="dxa"/>
          </w:tcPr>
          <w:p w:rsidR="0004719E" w:rsidRDefault="0004719E"/>
        </w:tc>
      </w:tr>
      <w:tr w:rsidR="0004719E">
        <w:trPr>
          <w:trHeight w:hRule="exact" w:val="640"/>
        </w:trPr>
        <w:tc>
          <w:tcPr>
            <w:tcW w:w="3192" w:type="dxa"/>
          </w:tcPr>
          <w:p w:rsidR="0004719E" w:rsidRDefault="0004719E"/>
        </w:tc>
        <w:tc>
          <w:tcPr>
            <w:tcW w:w="3192" w:type="dxa"/>
          </w:tcPr>
          <w:p w:rsidR="0004719E" w:rsidRDefault="0004719E"/>
        </w:tc>
        <w:tc>
          <w:tcPr>
            <w:tcW w:w="3192" w:type="dxa"/>
          </w:tcPr>
          <w:p w:rsidR="0004719E" w:rsidRDefault="0004719E"/>
        </w:tc>
      </w:tr>
      <w:tr w:rsidR="00201905">
        <w:trPr>
          <w:trHeight w:hRule="exact" w:val="640"/>
        </w:trPr>
        <w:tc>
          <w:tcPr>
            <w:tcW w:w="3192" w:type="dxa"/>
          </w:tcPr>
          <w:p w:rsidR="00201905" w:rsidRDefault="00201905"/>
        </w:tc>
        <w:tc>
          <w:tcPr>
            <w:tcW w:w="3192" w:type="dxa"/>
          </w:tcPr>
          <w:p w:rsidR="00201905" w:rsidRDefault="00201905"/>
        </w:tc>
        <w:tc>
          <w:tcPr>
            <w:tcW w:w="3192" w:type="dxa"/>
          </w:tcPr>
          <w:p w:rsidR="00201905" w:rsidRDefault="00201905"/>
        </w:tc>
      </w:tr>
    </w:tbl>
    <w:p w:rsidR="00201905" w:rsidRDefault="00201905"/>
    <w:p w:rsidR="00201905" w:rsidRDefault="00201905">
      <w:pPr>
        <w:pStyle w:val="Heading3"/>
      </w:pPr>
    </w:p>
    <w:p w:rsidR="00201905" w:rsidRDefault="00201905">
      <w:pPr>
        <w:pStyle w:val="Heading3"/>
        <w:rPr>
          <w:b w:val="0"/>
        </w:rPr>
      </w:pPr>
      <w:r>
        <w:br w:type="page"/>
      </w:r>
      <w:r>
        <w:rPr>
          <w:b w:val="0"/>
        </w:rPr>
        <w:lastRenderedPageBreak/>
        <w:t>Section 3:</w:t>
      </w:r>
      <w:r>
        <w:t xml:space="preserve">  </w:t>
      </w:r>
      <w:r>
        <w:rPr>
          <w:b w:val="0"/>
        </w:rPr>
        <w:t>Financial Information</w:t>
      </w:r>
    </w:p>
    <w:p w:rsidR="00201905" w:rsidRDefault="00201905">
      <w:pPr>
        <w:suppressAutoHyphens/>
        <w:jc w:val="both"/>
        <w:rPr>
          <w:b/>
          <w:spacing w:val="-3"/>
        </w:rPr>
      </w:pPr>
    </w:p>
    <w:p w:rsidR="00201905" w:rsidRDefault="00201905">
      <w:pPr>
        <w:suppressAutoHyphens/>
        <w:ind w:left="720" w:hanging="720"/>
        <w:jc w:val="both"/>
        <w:rPr>
          <w:spacing w:val="-3"/>
        </w:rPr>
      </w:pPr>
      <w:r>
        <w:rPr>
          <w:b/>
          <w:spacing w:val="-3"/>
        </w:rPr>
        <w:t>Note:</w:t>
      </w:r>
      <w:r>
        <w:rPr>
          <w:b/>
          <w:spacing w:val="-3"/>
        </w:rPr>
        <w:tab/>
        <w:t>Financial information submitted to DHHL shall be kept confidential and shall not be considered as a public record as defined in Chapter 92, Hawaii Revised Statutes.  Financial information shall not be released without the express written consent of the applicant.</w:t>
      </w:r>
    </w:p>
    <w:p w:rsidR="00201905" w:rsidRDefault="00201905">
      <w:pPr>
        <w:suppressAutoHyphens/>
        <w:jc w:val="both"/>
        <w:rPr>
          <w:spacing w:val="-3"/>
        </w:rPr>
      </w:pPr>
    </w:p>
    <w:p w:rsidR="00201905" w:rsidRDefault="00201905" w:rsidP="005F4D83">
      <w:pPr>
        <w:suppressAutoHyphens/>
        <w:spacing w:after="240"/>
        <w:ind w:left="720" w:hanging="720"/>
        <w:jc w:val="both"/>
        <w:rPr>
          <w:spacing w:val="-3"/>
        </w:rPr>
      </w:pPr>
      <w:r>
        <w:rPr>
          <w:spacing w:val="-3"/>
        </w:rPr>
        <w:t>1.</w:t>
      </w:r>
      <w:r>
        <w:rPr>
          <w:spacing w:val="-3"/>
        </w:rPr>
        <w:tab/>
      </w:r>
      <w:r>
        <w:rPr>
          <w:spacing w:val="-3"/>
          <w:u w:val="single"/>
        </w:rPr>
        <w:t>All</w:t>
      </w:r>
      <w:r>
        <w:rPr>
          <w:spacing w:val="-3"/>
        </w:rPr>
        <w:t xml:space="preserve"> Applicants shall include the following:</w:t>
      </w:r>
    </w:p>
    <w:p w:rsidR="00201905" w:rsidRDefault="00201905" w:rsidP="005F4D83">
      <w:pPr>
        <w:tabs>
          <w:tab w:val="left" w:pos="1170"/>
        </w:tabs>
        <w:suppressAutoHyphens/>
        <w:spacing w:after="240"/>
        <w:ind w:left="1170" w:hanging="450"/>
        <w:jc w:val="both"/>
        <w:rPr>
          <w:spacing w:val="-3"/>
        </w:rPr>
      </w:pPr>
      <w:r>
        <w:rPr>
          <w:spacing w:val="-3"/>
        </w:rPr>
        <w:t>(a)</w:t>
      </w:r>
      <w:r>
        <w:rPr>
          <w:spacing w:val="-3"/>
        </w:rPr>
        <w:tab/>
        <w:t>If applicable, a certified copy of the Articles of Incorporation.</w:t>
      </w:r>
    </w:p>
    <w:p w:rsidR="00201905" w:rsidRDefault="00201905" w:rsidP="005F4D83">
      <w:pPr>
        <w:tabs>
          <w:tab w:val="left" w:pos="1170"/>
        </w:tabs>
        <w:suppressAutoHyphens/>
        <w:spacing w:after="240"/>
        <w:ind w:left="1170" w:hanging="450"/>
        <w:jc w:val="both"/>
        <w:rPr>
          <w:spacing w:val="-3"/>
        </w:rPr>
      </w:pPr>
      <w:r>
        <w:rPr>
          <w:spacing w:val="-3"/>
        </w:rPr>
        <w:t>(b)</w:t>
      </w:r>
      <w:r>
        <w:rPr>
          <w:spacing w:val="-3"/>
        </w:rPr>
        <w:tab/>
        <w:t>If applicable, a certified copy of the By-Laws.</w:t>
      </w:r>
    </w:p>
    <w:p w:rsidR="00201905" w:rsidRDefault="00201905" w:rsidP="005F4D83">
      <w:pPr>
        <w:tabs>
          <w:tab w:val="left" w:pos="1170"/>
        </w:tabs>
        <w:suppressAutoHyphens/>
        <w:spacing w:after="240"/>
        <w:ind w:left="1170" w:hanging="450"/>
        <w:jc w:val="both"/>
        <w:rPr>
          <w:spacing w:val="-3"/>
        </w:rPr>
      </w:pPr>
      <w:r>
        <w:rPr>
          <w:spacing w:val="-3"/>
        </w:rPr>
        <w:t>(c)</w:t>
      </w:r>
      <w:r>
        <w:rPr>
          <w:spacing w:val="-3"/>
        </w:rPr>
        <w:tab/>
        <w:t>If applicable, a certified copy of the Corporation Resolution which authorizes the applicant and borrowing or guaranty, if applicable.</w:t>
      </w:r>
    </w:p>
    <w:p w:rsidR="00201905" w:rsidRDefault="00201905" w:rsidP="005F4D83">
      <w:pPr>
        <w:tabs>
          <w:tab w:val="left" w:pos="1170"/>
        </w:tabs>
        <w:suppressAutoHyphens/>
        <w:spacing w:after="240"/>
        <w:ind w:left="1170" w:hanging="450"/>
        <w:jc w:val="both"/>
        <w:rPr>
          <w:spacing w:val="-3"/>
        </w:rPr>
      </w:pPr>
      <w:r>
        <w:rPr>
          <w:spacing w:val="-3"/>
        </w:rPr>
        <w:t>(d)</w:t>
      </w:r>
      <w:r>
        <w:rPr>
          <w:spacing w:val="-3"/>
        </w:rPr>
        <w:tab/>
        <w:t>If applicable, a certified copy of the Partnership Certificate.</w:t>
      </w:r>
    </w:p>
    <w:p w:rsidR="00201905" w:rsidRDefault="00201905" w:rsidP="005F4D83">
      <w:pPr>
        <w:pStyle w:val="BodyTextIndent"/>
        <w:tabs>
          <w:tab w:val="clear" w:pos="-720"/>
          <w:tab w:val="clear" w:pos="0"/>
          <w:tab w:val="left" w:pos="1170"/>
        </w:tabs>
        <w:spacing w:after="240"/>
        <w:ind w:left="1170" w:hanging="450"/>
      </w:pPr>
      <w:r>
        <w:t>(e)</w:t>
      </w:r>
      <w:r>
        <w:tab/>
        <w:t>If applicable, a certified copy of the Joint Venture Agreement.</w:t>
      </w:r>
    </w:p>
    <w:p w:rsidR="00201905" w:rsidRDefault="00201905" w:rsidP="005F4D83">
      <w:pPr>
        <w:tabs>
          <w:tab w:val="left" w:pos="1170"/>
        </w:tabs>
        <w:suppressAutoHyphens/>
        <w:spacing w:after="240"/>
        <w:ind w:left="1170" w:hanging="450"/>
        <w:jc w:val="both"/>
        <w:rPr>
          <w:spacing w:val="-3"/>
        </w:rPr>
      </w:pPr>
      <w:r>
        <w:rPr>
          <w:spacing w:val="-3"/>
        </w:rPr>
        <w:t>(</w:t>
      </w:r>
      <w:r w:rsidR="005F4D83">
        <w:rPr>
          <w:spacing w:val="-3"/>
        </w:rPr>
        <w:t>f</w:t>
      </w:r>
      <w:r>
        <w:rPr>
          <w:spacing w:val="-3"/>
        </w:rPr>
        <w:t>)</w:t>
      </w:r>
      <w:r>
        <w:rPr>
          <w:spacing w:val="-3"/>
        </w:rPr>
        <w:tab/>
        <w:t>If applicable, a description of any financial default, modification of terms and conditions of financing to avoid default, or legal actions taken or pending against the applicant and borrowing and guaranteeing entities and their principals.</w:t>
      </w:r>
    </w:p>
    <w:p w:rsidR="00201905" w:rsidRDefault="00201905" w:rsidP="005F4D83">
      <w:pPr>
        <w:suppressAutoHyphens/>
        <w:spacing w:after="240"/>
        <w:ind w:left="720" w:hanging="720"/>
        <w:jc w:val="both"/>
        <w:rPr>
          <w:spacing w:val="-3"/>
        </w:rPr>
      </w:pPr>
      <w:r>
        <w:rPr>
          <w:spacing w:val="-3"/>
        </w:rPr>
        <w:t>2.</w:t>
      </w:r>
      <w:r>
        <w:rPr>
          <w:spacing w:val="-3"/>
        </w:rPr>
        <w:tab/>
        <w:t xml:space="preserve">If your proposal will require DHHL funds, whether in whole or part, the following data must be submitted by the </w:t>
      </w:r>
      <w:r>
        <w:rPr>
          <w:spacing w:val="-3"/>
          <w:u w:val="single"/>
        </w:rPr>
        <w:t>borrowing</w:t>
      </w:r>
      <w:r>
        <w:rPr>
          <w:spacing w:val="-3"/>
        </w:rPr>
        <w:t xml:space="preserve"> and </w:t>
      </w:r>
      <w:r>
        <w:rPr>
          <w:spacing w:val="-3"/>
          <w:u w:val="single"/>
        </w:rPr>
        <w:t>guaranteeing entities</w:t>
      </w:r>
      <w:r>
        <w:rPr>
          <w:spacing w:val="-3"/>
        </w:rPr>
        <w:t>:</w:t>
      </w:r>
    </w:p>
    <w:p w:rsidR="00201905" w:rsidRDefault="00201905" w:rsidP="005F4D83">
      <w:pPr>
        <w:tabs>
          <w:tab w:val="left" w:pos="1170"/>
        </w:tabs>
        <w:suppressAutoHyphens/>
        <w:spacing w:after="240"/>
        <w:ind w:left="1170" w:hanging="450"/>
        <w:jc w:val="both"/>
        <w:rPr>
          <w:spacing w:val="-3"/>
        </w:rPr>
      </w:pPr>
      <w:r>
        <w:rPr>
          <w:spacing w:val="-3"/>
        </w:rPr>
        <w:t>(</w:t>
      </w:r>
      <w:proofErr w:type="gramStart"/>
      <w:r>
        <w:rPr>
          <w:spacing w:val="-3"/>
        </w:rPr>
        <w:t>a</w:t>
      </w:r>
      <w:proofErr w:type="gramEnd"/>
      <w:r>
        <w:rPr>
          <w:spacing w:val="-3"/>
        </w:rPr>
        <w:t>)</w:t>
      </w:r>
      <w:r>
        <w:rPr>
          <w:spacing w:val="-3"/>
        </w:rPr>
        <w:tab/>
        <w:t xml:space="preserve">The most recent two years of </w:t>
      </w:r>
      <w:r>
        <w:rPr>
          <w:spacing w:val="-3"/>
          <w:u w:val="single"/>
        </w:rPr>
        <w:t>audited</w:t>
      </w:r>
      <w:r>
        <w:rPr>
          <w:spacing w:val="-3"/>
        </w:rPr>
        <w:t xml:space="preserve"> fiscal year-end balance sheets and income statements.  If this data is unaudited, copies of filed tax returns must be provided.</w:t>
      </w:r>
    </w:p>
    <w:p w:rsidR="00201905" w:rsidRDefault="00201905" w:rsidP="005F4D83">
      <w:pPr>
        <w:tabs>
          <w:tab w:val="left" w:pos="1170"/>
        </w:tabs>
        <w:suppressAutoHyphens/>
        <w:spacing w:after="240"/>
        <w:ind w:left="1170" w:hanging="450"/>
        <w:jc w:val="both"/>
        <w:rPr>
          <w:spacing w:val="-3"/>
        </w:rPr>
      </w:pPr>
      <w:r>
        <w:rPr>
          <w:spacing w:val="-3"/>
        </w:rPr>
        <w:t>(b)</w:t>
      </w:r>
      <w:r>
        <w:rPr>
          <w:spacing w:val="-3"/>
        </w:rPr>
        <w:tab/>
        <w:t>If the fiscal year-end financial statements which are listed above are over nine months old, submit current interim balance sheets and income statements.</w:t>
      </w:r>
    </w:p>
    <w:p w:rsidR="00201905" w:rsidRDefault="0004719E" w:rsidP="005F4D83">
      <w:pPr>
        <w:suppressAutoHyphens/>
        <w:spacing w:after="240"/>
        <w:ind w:left="1170" w:hanging="450"/>
        <w:jc w:val="both"/>
        <w:rPr>
          <w:spacing w:val="-3"/>
        </w:rPr>
      </w:pPr>
      <w:r>
        <w:rPr>
          <w:spacing w:val="-3"/>
        </w:rPr>
        <w:t>(c)</w:t>
      </w:r>
      <w:r>
        <w:rPr>
          <w:spacing w:val="-3"/>
        </w:rPr>
        <w:tab/>
      </w:r>
      <w:r w:rsidR="00201905">
        <w:rPr>
          <w:spacing w:val="-3"/>
        </w:rPr>
        <w:t>Current (less than nine months old) financial statement(s) and file copy of tax return(s) of any personal guarantor(s).</w:t>
      </w:r>
    </w:p>
    <w:p w:rsidR="00201905" w:rsidRDefault="005F4D83">
      <w:pPr>
        <w:pStyle w:val="Heading3"/>
        <w:spacing w:after="240"/>
        <w:rPr>
          <w:b w:val="0"/>
        </w:rPr>
      </w:pPr>
      <w:r>
        <w:rPr>
          <w:b w:val="0"/>
          <w:spacing w:val="-3"/>
        </w:rPr>
        <w:br w:type="page"/>
      </w:r>
      <w:r w:rsidR="00201905">
        <w:rPr>
          <w:b w:val="0"/>
        </w:rPr>
        <w:t>Section 4:  Resume of Offeror's Experience in Real Estate Development</w:t>
      </w:r>
    </w:p>
    <w:p w:rsidR="00201905" w:rsidRDefault="00201905">
      <w:pPr>
        <w:tabs>
          <w:tab w:val="left" w:pos="-720"/>
        </w:tabs>
        <w:suppressAutoHyphens/>
        <w:spacing w:after="120"/>
        <w:jc w:val="both"/>
        <w:rPr>
          <w:spacing w:val="-3"/>
        </w:rPr>
      </w:pPr>
      <w:r>
        <w:rPr>
          <w:spacing w:val="-3"/>
        </w:rPr>
        <w:t>The applicant must meet the following criteria:</w:t>
      </w:r>
    </w:p>
    <w:p w:rsidR="00201905" w:rsidRDefault="00201905">
      <w:pPr>
        <w:tabs>
          <w:tab w:val="left" w:pos="-720"/>
        </w:tabs>
        <w:suppressAutoHyphens/>
        <w:spacing w:after="120"/>
        <w:ind w:left="720" w:right="720" w:hanging="720"/>
        <w:jc w:val="both"/>
        <w:rPr>
          <w:spacing w:val="-3"/>
        </w:rPr>
      </w:pPr>
      <w:r>
        <w:rPr>
          <w:spacing w:val="-3"/>
        </w:rPr>
        <w:tab/>
        <w:t xml:space="preserve">A principal member of the Offeror's company must have at least five (5) years of real estate development experience; and a member of the Offeror's company who is responsible for day to day operations must have been materially involved in the development of at least three (3) separate projects with at least one project consisting of </w:t>
      </w:r>
      <w:r w:rsidR="00574376">
        <w:rPr>
          <w:spacing w:val="-3"/>
        </w:rPr>
        <w:t>twenty</w:t>
      </w:r>
      <w:r>
        <w:rPr>
          <w:spacing w:val="-3"/>
        </w:rPr>
        <w:t xml:space="preserve"> (</w:t>
      </w:r>
      <w:r w:rsidR="00574376">
        <w:rPr>
          <w:spacing w:val="-3"/>
        </w:rPr>
        <w:t>2</w:t>
      </w:r>
      <w:r>
        <w:rPr>
          <w:spacing w:val="-3"/>
        </w:rPr>
        <w:t>0) or more units.</w:t>
      </w:r>
    </w:p>
    <w:p w:rsidR="00201905" w:rsidRDefault="00201905">
      <w:pPr>
        <w:pStyle w:val="BodyText"/>
        <w:tabs>
          <w:tab w:val="left" w:pos="-2160"/>
        </w:tabs>
        <w:spacing w:after="120"/>
      </w:pPr>
      <w:r>
        <w:t>Please attach a description of the Offeror's company experience which supports the foregoing requirement and which includes the following information:</w:t>
      </w:r>
    </w:p>
    <w:p w:rsidR="00201905" w:rsidRDefault="00201905">
      <w:pPr>
        <w:pStyle w:val="ListNumber2"/>
        <w:tabs>
          <w:tab w:val="clear" w:pos="2160"/>
        </w:tabs>
        <w:spacing w:after="120"/>
        <w:ind w:left="1170" w:hanging="450"/>
        <w:jc w:val="both"/>
      </w:pPr>
      <w:r>
        <w:t>A list of housing projects developed;</w:t>
      </w:r>
    </w:p>
    <w:p w:rsidR="00201905" w:rsidRDefault="00201905">
      <w:pPr>
        <w:pStyle w:val="ListNumber2"/>
        <w:tabs>
          <w:tab w:val="clear" w:pos="2160"/>
        </w:tabs>
        <w:spacing w:after="120"/>
        <w:ind w:left="1170" w:hanging="450"/>
        <w:jc w:val="both"/>
      </w:pPr>
      <w:r>
        <w:t>The role of the applicant in developing the listed housing projects;</w:t>
      </w:r>
    </w:p>
    <w:p w:rsidR="00201905" w:rsidRDefault="00201905">
      <w:pPr>
        <w:pStyle w:val="ListNumber2"/>
        <w:tabs>
          <w:tab w:val="clear" w:pos="2160"/>
        </w:tabs>
        <w:spacing w:after="120"/>
        <w:ind w:left="1170" w:hanging="450"/>
        <w:jc w:val="both"/>
      </w:pPr>
      <w:r>
        <w:t>A brief description of the housing projects;</w:t>
      </w:r>
    </w:p>
    <w:p w:rsidR="00201905" w:rsidRDefault="00201905">
      <w:pPr>
        <w:pStyle w:val="ListNumber2"/>
        <w:tabs>
          <w:tab w:val="clear" w:pos="2160"/>
        </w:tabs>
        <w:spacing w:after="120"/>
        <w:ind w:left="1170" w:hanging="450"/>
        <w:jc w:val="both"/>
      </w:pPr>
      <w:r>
        <w:t>If applicable, a description of all housing projects or facilities owned and operated by the applicant;</w:t>
      </w:r>
    </w:p>
    <w:p w:rsidR="00201905" w:rsidRDefault="00201905">
      <w:pPr>
        <w:pStyle w:val="ListNumber2"/>
        <w:tabs>
          <w:tab w:val="clear" w:pos="2160"/>
        </w:tabs>
        <w:spacing w:after="120"/>
        <w:ind w:left="1170" w:hanging="450"/>
        <w:jc w:val="both"/>
      </w:pPr>
      <w:r>
        <w:t xml:space="preserve">If applicable, a statement of the applicant's past or current involvement with the Department of Hawaiian Home Lands (DHHL), </w:t>
      </w:r>
      <w:r w:rsidR="00574376" w:rsidRPr="00D05020">
        <w:rPr>
          <w:rFonts w:cs="Courier New"/>
          <w:szCs w:val="24"/>
        </w:rPr>
        <w:t xml:space="preserve">Hawaii Housing Finance </w:t>
      </w:r>
      <w:r w:rsidR="00574376">
        <w:rPr>
          <w:rFonts w:cs="Courier New"/>
          <w:szCs w:val="24"/>
        </w:rPr>
        <w:t>and</w:t>
      </w:r>
      <w:r w:rsidR="00574376" w:rsidRPr="00D05020">
        <w:rPr>
          <w:rFonts w:cs="Courier New"/>
          <w:szCs w:val="24"/>
        </w:rPr>
        <w:t xml:space="preserve"> Development Corporation</w:t>
      </w:r>
      <w:r w:rsidR="00574376">
        <w:t xml:space="preserve"> (HHFDC)</w:t>
      </w:r>
      <w:r>
        <w:t xml:space="preserve">, and/or the Hawaii </w:t>
      </w:r>
      <w:r w:rsidR="00F11E5B">
        <w:t xml:space="preserve">Public </w:t>
      </w:r>
      <w:r>
        <w:t>Housing Authority (H</w:t>
      </w:r>
      <w:r w:rsidR="00F11E5B">
        <w:t>P</w:t>
      </w:r>
      <w:r>
        <w:t>HA).  Include a description of any assistance received from DHHL, H</w:t>
      </w:r>
      <w:r w:rsidR="00574376">
        <w:t>H</w:t>
      </w:r>
      <w:r>
        <w:t xml:space="preserve">FDC, </w:t>
      </w:r>
      <w:r w:rsidR="00574376">
        <w:t xml:space="preserve">and/or </w:t>
      </w:r>
      <w:r>
        <w:t>H</w:t>
      </w:r>
      <w:r w:rsidR="00F11E5B">
        <w:t>P</w:t>
      </w:r>
      <w:bookmarkStart w:id="0" w:name="_GoBack"/>
      <w:bookmarkEnd w:id="0"/>
      <w:r>
        <w:t>HA.</w:t>
      </w:r>
    </w:p>
    <w:p w:rsidR="00201905" w:rsidRDefault="00201905">
      <w:pPr>
        <w:tabs>
          <w:tab w:val="left" w:pos="9180"/>
        </w:tabs>
        <w:suppressAutoHyphens/>
        <w:jc w:val="both"/>
        <w:rPr>
          <w:spacing w:val="-3"/>
        </w:rPr>
      </w:pPr>
    </w:p>
    <w:p w:rsidR="00201905" w:rsidRDefault="00201905" w:rsidP="006343FD">
      <w:pPr>
        <w:rPr>
          <w:sz w:val="22"/>
        </w:rPr>
      </w:pPr>
    </w:p>
    <w:p w:rsidR="00201905" w:rsidRDefault="00201905">
      <w:pPr>
        <w:ind w:left="4320" w:hanging="4320"/>
        <w:rPr>
          <w:sz w:val="22"/>
        </w:rPr>
      </w:pPr>
    </w:p>
    <w:sectPr w:rsidR="00201905">
      <w:headerReference w:type="default" r:id="rId7"/>
      <w:footerReference w:type="default" r:id="rId8"/>
      <w:footerReference w:type="first" r:id="rId9"/>
      <w:type w:val="continuous"/>
      <w:pgSz w:w="12240" w:h="15840" w:code="1"/>
      <w:pgMar w:top="1008" w:right="1152" w:bottom="720" w:left="1296"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B3B" w:rsidRDefault="00556B3B">
      <w:r>
        <w:separator/>
      </w:r>
    </w:p>
  </w:endnote>
  <w:endnote w:type="continuationSeparator" w:id="0">
    <w:p w:rsidR="00556B3B" w:rsidRDefault="0055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9E" w:rsidRDefault="0004719E" w:rsidP="00DA0708">
    <w:pPr>
      <w:pStyle w:val="Footer"/>
      <w:tabs>
        <w:tab w:val="clear" w:pos="8640"/>
        <w:tab w:val="right" w:pos="9360"/>
      </w:tabs>
    </w:pPr>
    <w:r>
      <w:t>Proposal for Houses at Kakaina Subdivision</w:t>
    </w:r>
    <w:r>
      <w:tab/>
    </w:r>
    <w:r>
      <w:tab/>
      <w:t>OF-1</w:t>
    </w:r>
    <w:r w:rsidR="00DA0708">
      <w:t>A</w:t>
    </w:r>
  </w:p>
  <w:p w:rsidR="0004719E" w:rsidRDefault="0004719E" w:rsidP="00DA0708">
    <w:pPr>
      <w:pStyle w:val="Footer"/>
      <w:tabs>
        <w:tab w:val="clear" w:pos="8640"/>
        <w:tab w:val="right" w:pos="9360"/>
      </w:tabs>
    </w:pPr>
    <w:r>
      <w:t>RFP-1</w:t>
    </w:r>
    <w:r w:rsidR="00BD63B4">
      <w:t>6</w:t>
    </w:r>
    <w:r>
      <w:t>-HHL-</w:t>
    </w:r>
    <w:r w:rsidR="00EC15D3">
      <w:t>00</w:t>
    </w:r>
    <w:r w:rsidR="00BD63B4">
      <w:t>1</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F11E5B">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9E" w:rsidRDefault="0004719E">
    <w:pPr>
      <w:tabs>
        <w:tab w:val="right" w:pos="9630"/>
      </w:tabs>
      <w:spacing w:line="240" w:lineRule="atLeast"/>
      <w:rPr>
        <w:snapToGrid w:val="0"/>
        <w:color w:val="000000"/>
        <w:sz w:val="22"/>
      </w:rPr>
    </w:pPr>
    <w:r>
      <w:rPr>
        <w:snapToGrid w:val="0"/>
        <w:color w:val="000000"/>
        <w:sz w:val="22"/>
      </w:rPr>
      <w:t>Proposal for Statewide Land Acquisition</w:t>
    </w:r>
    <w:r>
      <w:rPr>
        <w:snapToGrid w:val="0"/>
        <w:color w:val="000000"/>
        <w:sz w:val="22"/>
      </w:rPr>
      <w:tab/>
      <w:t>Exhibit 1</w:t>
    </w:r>
  </w:p>
  <w:p w:rsidR="0004719E" w:rsidRDefault="0004719E">
    <w:pPr>
      <w:tabs>
        <w:tab w:val="right" w:pos="9630"/>
      </w:tabs>
      <w:spacing w:line="240" w:lineRule="atLeast"/>
      <w:rPr>
        <w:snapToGrid w:val="0"/>
        <w:color w:val="000000"/>
        <w:sz w:val="22"/>
      </w:rPr>
    </w:pPr>
    <w:r>
      <w:rPr>
        <w:snapToGrid w:val="0"/>
        <w:color w:val="000000"/>
        <w:sz w:val="22"/>
      </w:rPr>
      <w:t>Draft: 1/23/04</w:t>
    </w:r>
    <w:r>
      <w:rPr>
        <w:snapToGrid w:val="0"/>
        <w:color w:val="000000"/>
        <w:sz w:val="22"/>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snapToGrid w:val="0"/>
        <w:color w:val="000000"/>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B3B" w:rsidRDefault="00556B3B">
      <w:r>
        <w:separator/>
      </w:r>
    </w:p>
  </w:footnote>
  <w:footnote w:type="continuationSeparator" w:id="0">
    <w:p w:rsidR="00556B3B" w:rsidRDefault="00556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D83" w:rsidRDefault="005F4D83">
    <w:pPr>
      <w:pStyle w:val="Header"/>
    </w:pPr>
  </w:p>
  <w:p w:rsidR="005F4D83" w:rsidRDefault="005F4D83">
    <w:pPr>
      <w:pStyle w:val="Header"/>
    </w:pPr>
  </w:p>
  <w:p w:rsidR="005F4D83" w:rsidRDefault="005F4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3FEB1DA"/>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C29C945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E79CFD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E6B59D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D972B3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5FB2006"/>
    <w:multiLevelType w:val="singleLevel"/>
    <w:tmpl w:val="643CC8B0"/>
    <w:lvl w:ilvl="0">
      <w:start w:val="3"/>
      <w:numFmt w:val="lowerLetter"/>
      <w:lvlText w:val="(%1)"/>
      <w:lvlJc w:val="left"/>
      <w:pPr>
        <w:tabs>
          <w:tab w:val="num" w:pos="1170"/>
        </w:tabs>
        <w:ind w:left="1170" w:hanging="450"/>
      </w:pPr>
      <w:rPr>
        <w:rFonts w:hint="default"/>
      </w:rPr>
    </w:lvl>
  </w:abstractNum>
  <w:abstractNum w:abstractNumId="7" w15:restartNumberingAfterBreak="0">
    <w:nsid w:val="4141096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1B83A88"/>
    <w:multiLevelType w:val="singleLevel"/>
    <w:tmpl w:val="42B6C6E0"/>
    <w:lvl w:ilvl="0">
      <w:start w:val="1"/>
      <w:numFmt w:val="lowerLetter"/>
      <w:lvlText w:val="%1)"/>
      <w:lvlJc w:val="left"/>
      <w:pPr>
        <w:tabs>
          <w:tab w:val="num" w:pos="720"/>
        </w:tabs>
        <w:ind w:left="720" w:hanging="720"/>
      </w:pPr>
      <w:rPr>
        <w:rFonts w:hint="default"/>
      </w:rPr>
    </w:lvl>
  </w:abstractNum>
  <w:abstractNum w:abstractNumId="9" w15:restartNumberingAfterBreak="0">
    <w:nsid w:val="5290295F"/>
    <w:multiLevelType w:val="singleLevel"/>
    <w:tmpl w:val="FE6290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433E5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E2A3402"/>
    <w:multiLevelType w:val="singleLevel"/>
    <w:tmpl w:val="45AC5F78"/>
    <w:lvl w:ilvl="0">
      <w:start w:val="1"/>
      <w:numFmt w:val="upperLetter"/>
      <w:lvlText w:val="%1."/>
      <w:lvlJc w:val="left"/>
      <w:pPr>
        <w:tabs>
          <w:tab w:val="num" w:pos="2160"/>
        </w:tabs>
        <w:ind w:left="2160" w:hanging="720"/>
      </w:pPr>
      <w:rPr>
        <w:rFonts w:hint="default"/>
      </w:rPr>
    </w:lvl>
  </w:abstractNum>
  <w:abstractNum w:abstractNumId="12" w15:restartNumberingAfterBreak="0">
    <w:nsid w:val="5E7B54CF"/>
    <w:multiLevelType w:val="singleLevel"/>
    <w:tmpl w:val="45AC5F78"/>
    <w:lvl w:ilvl="0">
      <w:start w:val="1"/>
      <w:numFmt w:val="upperLetter"/>
      <w:pStyle w:val="ListNumber2"/>
      <w:lvlText w:val="%1."/>
      <w:lvlJc w:val="left"/>
      <w:pPr>
        <w:tabs>
          <w:tab w:val="num" w:pos="2160"/>
        </w:tabs>
        <w:ind w:left="2160" w:hanging="720"/>
      </w:pPr>
      <w:rPr>
        <w:rFonts w:hint="default"/>
      </w:rPr>
    </w:lvl>
  </w:abstractNum>
  <w:abstractNum w:abstractNumId="13" w15:restartNumberingAfterBreak="0">
    <w:nsid w:val="5FEF2798"/>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A6028E6"/>
    <w:multiLevelType w:val="multilevel"/>
    <w:tmpl w:val="1A42A544"/>
    <w:lvl w:ilvl="0">
      <w:start w:val="1"/>
      <w:numFmt w:val="upperLetter"/>
      <w:pStyle w:val="List"/>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10"/>
  </w:num>
  <w:num w:numId="4">
    <w:abstractNumId w:val="0"/>
  </w:num>
  <w:num w:numId="5">
    <w:abstractNumId w:val="13"/>
  </w:num>
  <w:num w:numId="6">
    <w:abstractNumId w:val="5"/>
  </w:num>
  <w:num w:numId="7">
    <w:abstractNumId w:val="12"/>
  </w:num>
  <w:num w:numId="8">
    <w:abstractNumId w:val="7"/>
  </w:num>
  <w:num w:numId="9">
    <w:abstractNumId w:val="9"/>
  </w:num>
  <w:num w:numId="10">
    <w:abstractNumId w:val="4"/>
  </w:num>
  <w:num w:numId="11">
    <w:abstractNumId w:val="14"/>
  </w:num>
  <w:num w:numId="12">
    <w:abstractNumId w:val="11"/>
  </w:num>
  <w:num w:numId="13">
    <w:abstractNumId w:val="8"/>
  </w:num>
  <w:num w:numId="14">
    <w:abstractNumId w:val="6"/>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FD"/>
    <w:rsid w:val="0004719E"/>
    <w:rsid w:val="00201905"/>
    <w:rsid w:val="00493DF3"/>
    <w:rsid w:val="00556B3B"/>
    <w:rsid w:val="00574376"/>
    <w:rsid w:val="005E3A06"/>
    <w:rsid w:val="005F4D83"/>
    <w:rsid w:val="006343FD"/>
    <w:rsid w:val="00774B3B"/>
    <w:rsid w:val="00816DC2"/>
    <w:rsid w:val="00855E20"/>
    <w:rsid w:val="009428A0"/>
    <w:rsid w:val="0096514A"/>
    <w:rsid w:val="00AC0D8A"/>
    <w:rsid w:val="00BD63B4"/>
    <w:rsid w:val="00D257A6"/>
    <w:rsid w:val="00D85F5B"/>
    <w:rsid w:val="00DA0708"/>
    <w:rsid w:val="00E12FB3"/>
    <w:rsid w:val="00EC15D3"/>
    <w:rsid w:val="00F11E5B"/>
    <w:rsid w:val="00FE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F235F3-DA6C-4FAE-B6D8-85E6B668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left="720" w:hanging="720"/>
      <w:jc w:val="center"/>
      <w:outlineLvl w:val="0"/>
    </w:pPr>
    <w:rPr>
      <w:b/>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b/>
      <w:snapToGrid w:val="0"/>
      <w:color w:val="000000"/>
      <w:sz w:val="22"/>
    </w:rPr>
  </w:style>
  <w:style w:type="paragraph" w:styleId="Heading5">
    <w:name w:val="heading 5"/>
    <w:basedOn w:val="Normal"/>
    <w:next w:val="Normal"/>
    <w:qFormat/>
    <w:pPr>
      <w:keepNext/>
      <w:spacing w:after="240"/>
      <w:ind w:left="720"/>
      <w:jc w:val="center"/>
      <w:outlineLvl w:val="4"/>
    </w:pPr>
    <w:rPr>
      <w:b/>
      <w:snapToGrid w:val="0"/>
      <w:color w:val="000000"/>
    </w:rPr>
  </w:style>
  <w:style w:type="paragraph" w:styleId="Heading6">
    <w:name w:val="heading 6"/>
    <w:basedOn w:val="Normal"/>
    <w:next w:val="Normal"/>
    <w:qFormat/>
    <w:pPr>
      <w:keepNext/>
      <w:tabs>
        <w:tab w:val="left" w:pos="-2160"/>
        <w:tab w:val="left" w:pos="-1620"/>
        <w:tab w:val="left" w:pos="3600"/>
        <w:tab w:val="left" w:pos="5040"/>
        <w:tab w:val="left" w:pos="7200"/>
      </w:tabs>
      <w:spacing w:before="120"/>
      <w:outlineLvl w:val="5"/>
    </w:pPr>
    <w:rPr>
      <w:b/>
    </w:rPr>
  </w:style>
  <w:style w:type="paragraph" w:styleId="Heading7">
    <w:name w:val="heading 7"/>
    <w:basedOn w:val="Normal"/>
    <w:next w:val="Normal"/>
    <w:qFormat/>
    <w:pPr>
      <w:keepNext/>
      <w:spacing w:before="120"/>
      <w:jc w:val="center"/>
      <w:outlineLvl w:val="6"/>
    </w:pPr>
    <w:rPr>
      <w:b/>
    </w:rPr>
  </w:style>
  <w:style w:type="paragraph" w:styleId="Heading8">
    <w:name w:val="heading 8"/>
    <w:basedOn w:val="Normal"/>
    <w:next w:val="Normal"/>
    <w:qFormat/>
    <w:pPr>
      <w:keepNext/>
      <w:jc w:val="center"/>
      <w:outlineLvl w:val="7"/>
    </w:pPr>
    <w:rPr>
      <w:b/>
      <w:sz w:val="28"/>
      <w:u w:val="single"/>
    </w:rPr>
  </w:style>
  <w:style w:type="paragraph" w:styleId="Heading9">
    <w:name w:val="heading 9"/>
    <w:basedOn w:val="Normal"/>
    <w:next w:val="Normal"/>
    <w:qFormat/>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8"/>
    </w:rPr>
  </w:style>
  <w:style w:type="paragraph" w:styleId="ListNumber2">
    <w:name w:val="List Number 2"/>
    <w:basedOn w:val="Normal"/>
    <w:pPr>
      <w:numPr>
        <w:numId w:val="2"/>
      </w:numPr>
    </w:pPr>
  </w:style>
  <w:style w:type="paragraph" w:styleId="List">
    <w:name w:val="List"/>
    <w:basedOn w:val="Normal"/>
    <w:pPr>
      <w:numPr>
        <w:numId w:val="11"/>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Indent">
    <w:name w:val="Body Text Indent"/>
    <w:basedOn w:val="Normal"/>
    <w:pPr>
      <w:tabs>
        <w:tab w:val="left" w:pos="-720"/>
        <w:tab w:val="left" w:pos="0"/>
      </w:tabs>
      <w:suppressAutoHyphens/>
      <w:ind w:left="720" w:hanging="720"/>
      <w:jc w:val="both"/>
    </w:pPr>
    <w:rPr>
      <w:spacing w:val="-3"/>
    </w:rPr>
  </w:style>
  <w:style w:type="paragraph" w:styleId="DocumentMap">
    <w:name w:val="Document Map"/>
    <w:basedOn w:val="Normal"/>
    <w:semiHidden/>
    <w:pPr>
      <w:shd w:val="clear" w:color="auto" w:fill="000080"/>
    </w:pPr>
    <w:rPr>
      <w:rFonts w:ascii="Tahoma" w:hAnsi="Tahoma"/>
    </w:rPr>
  </w:style>
  <w:style w:type="paragraph" w:styleId="List2">
    <w:name w:val="List 2"/>
    <w:basedOn w:val="Normal"/>
    <w:pPr>
      <w:ind w:left="720" w:hanging="360"/>
    </w:pPr>
  </w:style>
  <w:style w:type="paragraph" w:styleId="Closing">
    <w:name w:val="Closing"/>
    <w:basedOn w:val="Normal"/>
    <w:pPr>
      <w:ind w:left="4320"/>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Title">
    <w:name w:val="Title"/>
    <w:basedOn w:val="Normal"/>
    <w:qFormat/>
    <w:pPr>
      <w:spacing w:before="240" w:after="60"/>
      <w:jc w:val="center"/>
      <w:outlineLvl w:val="0"/>
    </w:pPr>
    <w:rPr>
      <w:rFonts w:ascii="Arial" w:hAnsi="Arial"/>
      <w:b/>
      <w:kern w:val="28"/>
      <w:sz w:val="32"/>
    </w:rPr>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BalloonText">
    <w:name w:val="Balloon Text"/>
    <w:basedOn w:val="Normal"/>
    <w:link w:val="BalloonTextChar"/>
    <w:rsid w:val="00EC15D3"/>
    <w:rPr>
      <w:rFonts w:ascii="Segoe UI" w:hAnsi="Segoe UI" w:cs="Segoe UI"/>
      <w:sz w:val="18"/>
      <w:szCs w:val="18"/>
    </w:rPr>
  </w:style>
  <w:style w:type="character" w:customStyle="1" w:styleId="BalloonTextChar">
    <w:name w:val="Balloon Text Char"/>
    <w:link w:val="BalloonText"/>
    <w:rsid w:val="00EC15D3"/>
    <w:rPr>
      <w:rFonts w:ascii="Segoe UI" w:hAnsi="Segoe UI" w:cs="Segoe UI"/>
      <w:sz w:val="18"/>
      <w:szCs w:val="18"/>
    </w:rPr>
  </w:style>
  <w:style w:type="table" w:styleId="TableGrid">
    <w:name w:val="Table Grid"/>
    <w:basedOn w:val="TableNormal"/>
    <w:rsid w:val="0049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4DF461FA</Template>
  <TotalTime>7</TotalTime>
  <Pages>4</Pages>
  <Words>608</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EXHIBIT 6</vt:lpstr>
    </vt:vector>
  </TitlesOfParts>
  <Company>Dell Computer Corporation</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6</dc:title>
  <dc:subject/>
  <dc:creator>Darrell H. W. Ing</dc:creator>
  <cp:keywords/>
  <dc:description/>
  <cp:lastModifiedBy>Darrell H. W. Ing</cp:lastModifiedBy>
  <cp:revision>3</cp:revision>
  <cp:lastPrinted>2015-04-20T21:06:00Z</cp:lastPrinted>
  <dcterms:created xsi:type="dcterms:W3CDTF">2015-10-30T19:55:00Z</dcterms:created>
  <dcterms:modified xsi:type="dcterms:W3CDTF">2015-11-02T20:01:00Z</dcterms:modified>
</cp:coreProperties>
</file>