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FDBF" w14:textId="64FA0DC3" w:rsidR="00722FE3" w:rsidRPr="00E05BFD" w:rsidRDefault="00722FE3" w:rsidP="00E05BF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22FE3">
        <w:rPr>
          <w:rFonts w:ascii="Arial" w:hAnsi="Arial" w:cs="Arial"/>
          <w:b/>
          <w:sz w:val="32"/>
          <w:szCs w:val="32"/>
        </w:rPr>
        <w:t>INSTRUCTIONS:</w:t>
      </w:r>
    </w:p>
    <w:p w14:paraId="3467F5AC" w14:textId="4102DBCB" w:rsidR="00722FE3" w:rsidRPr="00E05BFD" w:rsidRDefault="00722FE3" w:rsidP="00E05B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05BFD">
        <w:rPr>
          <w:rFonts w:ascii="Arial" w:hAnsi="Arial" w:cs="Arial"/>
          <w:sz w:val="28"/>
          <w:szCs w:val="28"/>
        </w:rPr>
        <w:t>Send comments before or on June 26, 2019</w:t>
      </w:r>
    </w:p>
    <w:p w14:paraId="5A7D4411" w14:textId="793D06AF" w:rsidR="00722FE3" w:rsidRPr="00722FE3" w:rsidRDefault="00722FE3" w:rsidP="00722FE3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722FE3">
        <w:rPr>
          <w:rFonts w:ascii="Arial" w:hAnsi="Arial" w:cs="Arial"/>
          <w:sz w:val="28"/>
          <w:szCs w:val="28"/>
        </w:rPr>
        <w:t xml:space="preserve">By email: </w:t>
      </w:r>
      <w:hyperlink r:id="rId8" w:history="1">
        <w:r w:rsidRPr="00722FE3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dhhl.planning@hawaii.gov</w:t>
        </w:r>
      </w:hyperlink>
    </w:p>
    <w:p w14:paraId="35BBDB94" w14:textId="6D09A466" w:rsidR="00722FE3" w:rsidRPr="00722FE3" w:rsidRDefault="00722FE3" w:rsidP="00722FE3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722FE3">
        <w:rPr>
          <w:rFonts w:ascii="Arial" w:hAnsi="Arial" w:cs="Arial"/>
          <w:sz w:val="28"/>
          <w:szCs w:val="28"/>
        </w:rPr>
        <w:t>By fax: (808) 620-9559</w:t>
      </w:r>
    </w:p>
    <w:p w14:paraId="0EFB8ADB" w14:textId="4A3F2BDB" w:rsidR="00722FE3" w:rsidRPr="00722FE3" w:rsidRDefault="00722FE3" w:rsidP="00722FE3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722FE3">
        <w:rPr>
          <w:rFonts w:ascii="Arial" w:hAnsi="Arial" w:cs="Arial"/>
          <w:sz w:val="28"/>
          <w:szCs w:val="28"/>
        </w:rPr>
        <w:t>By mail: Gigi Cairel, DHHL Planning, PO Box 1879, Honolulu HI 96805</w:t>
      </w:r>
    </w:p>
    <w:p w14:paraId="15DA8838" w14:textId="46B2DBBA" w:rsidR="00F210EB" w:rsidRDefault="00F210EB" w:rsidP="00F210EB">
      <w:pPr>
        <w:spacing w:before="720" w:line="48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6C035" wp14:editId="537AE768">
                <wp:simplePos x="0" y="0"/>
                <wp:positionH relativeFrom="margin">
                  <wp:align>left</wp:align>
                </wp:positionH>
                <wp:positionV relativeFrom="paragraph">
                  <wp:posOffset>324841</wp:posOffset>
                </wp:positionV>
                <wp:extent cx="6728270" cy="6769289"/>
                <wp:effectExtent l="0" t="0" r="158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270" cy="67692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325EC" id="Rectangle 1" o:spid="_x0000_s1026" style="position:absolute;margin-left:0;margin-top:25.6pt;width:529.8pt;height:5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44"/>
          <w:szCs w:val="44"/>
        </w:rPr>
        <w:t>(DRAFT) VISION STATEMENT</w:t>
      </w:r>
    </w:p>
    <w:p w14:paraId="7F640F31" w14:textId="77777777" w:rsidR="00B3428B" w:rsidRDefault="00596F14" w:rsidP="00B3428B">
      <w:pPr>
        <w:spacing w:before="24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07634F">
        <w:rPr>
          <w:rFonts w:ascii="Arial" w:hAnsi="Arial" w:cs="Arial"/>
          <w:b/>
          <w:sz w:val="44"/>
          <w:szCs w:val="44"/>
        </w:rPr>
        <w:t>Moloka</w:t>
      </w:r>
      <w:r w:rsidR="00BD7C2B" w:rsidRPr="0007634F">
        <w:rPr>
          <w:rFonts w:ascii="Arial" w:hAnsi="Arial" w:cs="Arial"/>
          <w:b/>
          <w:sz w:val="44"/>
          <w:szCs w:val="44"/>
        </w:rPr>
        <w:t>ʻ</w:t>
      </w:r>
      <w:r w:rsidRPr="0007634F">
        <w:rPr>
          <w:rFonts w:ascii="Arial" w:hAnsi="Arial" w:cs="Arial"/>
          <w:b/>
          <w:sz w:val="44"/>
          <w:szCs w:val="44"/>
        </w:rPr>
        <w:t xml:space="preserve">i </w:t>
      </w:r>
      <w:r w:rsidR="00E07744" w:rsidRPr="0007634F">
        <w:rPr>
          <w:rFonts w:ascii="Arial" w:hAnsi="Arial" w:cs="Arial"/>
          <w:b/>
          <w:sz w:val="44"/>
          <w:szCs w:val="44"/>
        </w:rPr>
        <w:t>homestead</w:t>
      </w:r>
      <w:r w:rsidR="000E0DD9" w:rsidRPr="0007634F">
        <w:rPr>
          <w:rFonts w:ascii="Arial" w:hAnsi="Arial" w:cs="Arial"/>
          <w:b/>
          <w:sz w:val="44"/>
          <w:szCs w:val="44"/>
        </w:rPr>
        <w:t>ers</w:t>
      </w:r>
      <w:r w:rsidR="00CC5347" w:rsidRPr="0007634F">
        <w:rPr>
          <w:rFonts w:ascii="Arial" w:hAnsi="Arial" w:cs="Arial"/>
          <w:b/>
          <w:sz w:val="44"/>
          <w:szCs w:val="44"/>
        </w:rPr>
        <w:t xml:space="preserve"> </w:t>
      </w:r>
      <w:r w:rsidR="00E07744" w:rsidRPr="0007634F">
        <w:rPr>
          <w:rFonts w:ascii="Arial" w:hAnsi="Arial" w:cs="Arial"/>
          <w:b/>
          <w:sz w:val="44"/>
          <w:szCs w:val="44"/>
        </w:rPr>
        <w:t xml:space="preserve">are </w:t>
      </w:r>
      <w:r w:rsidR="004D6884" w:rsidRPr="0007634F">
        <w:rPr>
          <w:rFonts w:ascii="Arial" w:hAnsi="Arial" w:cs="Arial"/>
          <w:b/>
          <w:sz w:val="44"/>
          <w:szCs w:val="44"/>
        </w:rPr>
        <w:t xml:space="preserve">thriving </w:t>
      </w:r>
      <w:r w:rsidR="000E0DD9" w:rsidRPr="0007634F">
        <w:rPr>
          <w:rFonts w:ascii="Arial" w:hAnsi="Arial" w:cs="Arial"/>
          <w:b/>
          <w:sz w:val="44"/>
          <w:szCs w:val="44"/>
        </w:rPr>
        <w:t>on the land where the way of life and sense of community continue</w:t>
      </w:r>
      <w:r w:rsidR="00856E10" w:rsidRPr="0007634F">
        <w:rPr>
          <w:rFonts w:ascii="Arial" w:hAnsi="Arial" w:cs="Arial"/>
          <w:b/>
          <w:sz w:val="44"/>
          <w:szCs w:val="44"/>
        </w:rPr>
        <w:t xml:space="preserve"> to hold strong. Acknowledging the diversity of each homestead on Moloka</w:t>
      </w:r>
      <w:r w:rsidR="00BD7C2B" w:rsidRPr="0007634F">
        <w:rPr>
          <w:rFonts w:ascii="Arial" w:hAnsi="Arial" w:cs="Arial"/>
          <w:b/>
          <w:sz w:val="44"/>
          <w:szCs w:val="44"/>
        </w:rPr>
        <w:t>ʻ</w:t>
      </w:r>
      <w:r w:rsidR="00856E10" w:rsidRPr="0007634F">
        <w:rPr>
          <w:rFonts w:ascii="Arial" w:hAnsi="Arial" w:cs="Arial"/>
          <w:b/>
          <w:sz w:val="44"/>
          <w:szCs w:val="44"/>
        </w:rPr>
        <w:t xml:space="preserve">i, we envision a </w:t>
      </w:r>
      <w:r w:rsidR="00D21D4F" w:rsidRPr="0007634F">
        <w:rPr>
          <w:rFonts w:ascii="Arial" w:hAnsi="Arial" w:cs="Arial"/>
          <w:b/>
          <w:sz w:val="44"/>
          <w:szCs w:val="44"/>
        </w:rPr>
        <w:t>unified</w:t>
      </w:r>
      <w:r w:rsidR="00856E10" w:rsidRPr="0007634F">
        <w:rPr>
          <w:rFonts w:ascii="Arial" w:hAnsi="Arial" w:cs="Arial"/>
          <w:b/>
          <w:sz w:val="44"/>
          <w:szCs w:val="44"/>
        </w:rPr>
        <w:t xml:space="preserve"> community </w:t>
      </w:r>
      <w:r w:rsidR="004D6884" w:rsidRPr="0007634F">
        <w:rPr>
          <w:rFonts w:ascii="Arial" w:hAnsi="Arial" w:cs="Arial"/>
          <w:b/>
          <w:sz w:val="44"/>
          <w:szCs w:val="44"/>
        </w:rPr>
        <w:t>grounded in Hawaiian values and cultural traditions</w:t>
      </w:r>
      <w:r w:rsidR="00A1325D" w:rsidRPr="0007634F">
        <w:rPr>
          <w:rFonts w:ascii="Arial" w:hAnsi="Arial" w:cs="Arial"/>
          <w:b/>
          <w:sz w:val="44"/>
          <w:szCs w:val="44"/>
        </w:rPr>
        <w:t xml:space="preserve"> passed to us from our k</w:t>
      </w:r>
      <w:r w:rsidR="007E4F66" w:rsidRPr="0007634F">
        <w:rPr>
          <w:rFonts w:ascii="Arial" w:hAnsi="Arial" w:cs="Arial"/>
          <w:b/>
          <w:sz w:val="44"/>
          <w:szCs w:val="44"/>
        </w:rPr>
        <w:t>ū</w:t>
      </w:r>
      <w:r w:rsidR="00A1325D" w:rsidRPr="0007634F">
        <w:rPr>
          <w:rFonts w:ascii="Arial" w:hAnsi="Arial" w:cs="Arial"/>
          <w:b/>
          <w:sz w:val="44"/>
          <w:szCs w:val="44"/>
        </w:rPr>
        <w:t>puna</w:t>
      </w:r>
      <w:r w:rsidR="00BD7C2B" w:rsidRPr="0007634F">
        <w:rPr>
          <w:rFonts w:ascii="Arial" w:hAnsi="Arial" w:cs="Arial"/>
          <w:b/>
          <w:sz w:val="44"/>
          <w:szCs w:val="44"/>
        </w:rPr>
        <w:t>.</w:t>
      </w:r>
      <w:r w:rsidR="00A1325D" w:rsidRPr="0007634F">
        <w:rPr>
          <w:rFonts w:ascii="Arial" w:hAnsi="Arial" w:cs="Arial"/>
          <w:b/>
          <w:sz w:val="44"/>
          <w:szCs w:val="44"/>
        </w:rPr>
        <w:t xml:space="preserve"> </w:t>
      </w:r>
      <w:r w:rsidR="000E421C" w:rsidRPr="0007634F">
        <w:rPr>
          <w:rFonts w:ascii="Arial" w:hAnsi="Arial" w:cs="Arial"/>
          <w:b/>
          <w:sz w:val="44"/>
          <w:szCs w:val="44"/>
        </w:rPr>
        <w:t xml:space="preserve">Core values are preserved while embracing modern pathways to a </w:t>
      </w:r>
    </w:p>
    <w:p w14:paraId="311EBF5B" w14:textId="25B0817B" w:rsidR="00F210EB" w:rsidRDefault="000E421C" w:rsidP="00B3428B">
      <w:pPr>
        <w:spacing w:before="24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07634F">
        <w:rPr>
          <w:rFonts w:ascii="Arial" w:hAnsi="Arial" w:cs="Arial"/>
          <w:b/>
          <w:sz w:val="44"/>
          <w:szCs w:val="44"/>
        </w:rPr>
        <w:t>sustainable future</w:t>
      </w:r>
      <w:r w:rsidR="00F210EB">
        <w:rPr>
          <w:rFonts w:ascii="Arial" w:hAnsi="Arial" w:cs="Arial"/>
          <w:b/>
          <w:sz w:val="44"/>
          <w:szCs w:val="44"/>
        </w:rPr>
        <w:t>.</w:t>
      </w:r>
    </w:p>
    <w:p w14:paraId="0A715ABF" w14:textId="18AB3805" w:rsidR="00722FE3" w:rsidRDefault="00722FE3" w:rsidP="00722FE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1" w:name="_Hlk4001202"/>
    </w:p>
    <w:p w14:paraId="7B90C42C" w14:textId="3855E8C0" w:rsidR="00B3428B" w:rsidRDefault="00B3428B" w:rsidP="00722F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2CED1B6" w14:textId="6350034A" w:rsidR="00B3428B" w:rsidRDefault="00B3428B" w:rsidP="00722F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F9B155D" w14:textId="4B8F3E57" w:rsidR="00B3428B" w:rsidRDefault="00B3428B" w:rsidP="00722F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1577A3A" w14:textId="23F8EF1E" w:rsidR="00B3428B" w:rsidRDefault="00B3428B" w:rsidP="00722F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FFA28E4" w14:textId="5AFF883F" w:rsidR="00B3428B" w:rsidRDefault="00B3428B" w:rsidP="00722F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81AB56D" w14:textId="0855BAF5" w:rsidR="00B3428B" w:rsidRDefault="00B3428B" w:rsidP="00722F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BF1F416" w14:textId="77777777" w:rsidR="00E05BFD" w:rsidRDefault="00E05BFD" w:rsidP="00722F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DB1A7A8" w14:textId="74301BF5" w:rsidR="00722FE3" w:rsidRPr="00E05BFD" w:rsidRDefault="00722FE3" w:rsidP="00E05BF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22FE3">
        <w:rPr>
          <w:rFonts w:ascii="Arial" w:hAnsi="Arial" w:cs="Arial"/>
          <w:b/>
          <w:sz w:val="28"/>
          <w:szCs w:val="28"/>
        </w:rPr>
        <w:lastRenderedPageBreak/>
        <w:t>INSTRUCTIONS:</w:t>
      </w:r>
    </w:p>
    <w:p w14:paraId="2379D04B" w14:textId="77777777" w:rsidR="00722FE3" w:rsidRPr="00E05BFD" w:rsidRDefault="00722FE3" w:rsidP="00E05B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5BFD">
        <w:rPr>
          <w:rFonts w:ascii="Arial" w:hAnsi="Arial" w:cs="Arial"/>
          <w:sz w:val="24"/>
          <w:szCs w:val="24"/>
        </w:rPr>
        <w:t>Send comments before or on June 26, 2019</w:t>
      </w:r>
    </w:p>
    <w:p w14:paraId="13389541" w14:textId="77777777" w:rsidR="00722FE3" w:rsidRPr="00722FE3" w:rsidRDefault="00722FE3" w:rsidP="00722FE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22FE3">
        <w:rPr>
          <w:rFonts w:ascii="Arial" w:hAnsi="Arial" w:cs="Arial"/>
          <w:sz w:val="24"/>
          <w:szCs w:val="24"/>
        </w:rPr>
        <w:t xml:space="preserve">By email: </w:t>
      </w:r>
      <w:hyperlink r:id="rId9" w:history="1">
        <w:r w:rsidRPr="00722FE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dhhl.planning@hawaii.gov</w:t>
        </w:r>
      </w:hyperlink>
    </w:p>
    <w:p w14:paraId="7CC2A771" w14:textId="77777777" w:rsidR="00722FE3" w:rsidRPr="00722FE3" w:rsidRDefault="00722FE3" w:rsidP="00722FE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22FE3">
        <w:rPr>
          <w:rFonts w:ascii="Arial" w:hAnsi="Arial" w:cs="Arial"/>
          <w:sz w:val="24"/>
          <w:szCs w:val="24"/>
        </w:rPr>
        <w:t>By fax: (808) 620-9559</w:t>
      </w:r>
    </w:p>
    <w:p w14:paraId="529E892B" w14:textId="77777777" w:rsidR="00722FE3" w:rsidRPr="00722FE3" w:rsidRDefault="00722FE3" w:rsidP="00722FE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22FE3">
        <w:rPr>
          <w:rFonts w:ascii="Arial" w:hAnsi="Arial" w:cs="Arial"/>
          <w:sz w:val="24"/>
          <w:szCs w:val="24"/>
        </w:rPr>
        <w:t>By mail: Gigi Cairel, DHHL Planning, PO Box 1879, Honolulu HI 96805</w:t>
      </w:r>
    </w:p>
    <w:p w14:paraId="4EAB08A2" w14:textId="77777777" w:rsidR="00722FE3" w:rsidRPr="00722FE3" w:rsidRDefault="00722FE3" w:rsidP="00F210EB">
      <w:pPr>
        <w:pStyle w:val="ListParagraph"/>
        <w:spacing w:before="48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22062957" w14:textId="6B87AAA9" w:rsidR="00F210EB" w:rsidRPr="00722FE3" w:rsidRDefault="00F210EB" w:rsidP="00F210EB">
      <w:pPr>
        <w:pStyle w:val="ListParagraph"/>
        <w:spacing w:before="48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722FE3">
        <w:rPr>
          <w:rFonts w:ascii="Arial" w:hAnsi="Arial" w:cs="Arial"/>
          <w:b/>
          <w:sz w:val="28"/>
          <w:szCs w:val="28"/>
        </w:rPr>
        <w:t>(DRAFT) VALUES</w:t>
      </w:r>
    </w:p>
    <w:p w14:paraId="62F2EA5C" w14:textId="77777777" w:rsidR="00F210EB" w:rsidRPr="00F210EB" w:rsidRDefault="00F210EB" w:rsidP="00F210EB">
      <w:pPr>
        <w:pStyle w:val="ListParagraph"/>
        <w:spacing w:before="480" w:line="312" w:lineRule="auto"/>
        <w:rPr>
          <w:rFonts w:ascii="Arial" w:hAnsi="Arial" w:cs="Arial"/>
          <w:u w:val="single"/>
        </w:rPr>
      </w:pPr>
    </w:p>
    <w:p w14:paraId="2E986FE2" w14:textId="14BC9754" w:rsidR="009A06BC" w:rsidRPr="00722FE3" w:rsidRDefault="009A06BC" w:rsidP="00F210EB">
      <w:pPr>
        <w:pStyle w:val="ListParagraph"/>
        <w:numPr>
          <w:ilvl w:val="0"/>
          <w:numId w:val="1"/>
        </w:numPr>
        <w:spacing w:before="480" w:line="312" w:lineRule="auto"/>
        <w:rPr>
          <w:rFonts w:ascii="Arial" w:hAnsi="Arial" w:cs="Arial"/>
          <w:b/>
          <w:sz w:val="28"/>
          <w:szCs w:val="28"/>
          <w:u w:val="single"/>
        </w:rPr>
      </w:pPr>
      <w:r w:rsidRPr="00722FE3">
        <w:rPr>
          <w:rFonts w:ascii="Arial" w:hAnsi="Arial" w:cs="Arial"/>
          <w:b/>
          <w:sz w:val="28"/>
          <w:szCs w:val="28"/>
          <w:u w:val="single"/>
        </w:rPr>
        <w:t>Our Cultural Traditions Give Us Knowledge and Strength</w:t>
      </w:r>
    </w:p>
    <w:p w14:paraId="59FB7C79" w14:textId="7958FAC4" w:rsidR="009A06BC" w:rsidRPr="00722FE3" w:rsidRDefault="009A06BC" w:rsidP="007E4F66">
      <w:pPr>
        <w:pStyle w:val="ListParagraph"/>
        <w:spacing w:line="360" w:lineRule="auto"/>
        <w:rPr>
          <w:rFonts w:ascii="Arial" w:hAnsi="Arial" w:cs="Arial"/>
          <w:b/>
          <w:sz w:val="28"/>
          <w:szCs w:val="28"/>
        </w:rPr>
      </w:pPr>
      <w:r w:rsidRPr="00722FE3">
        <w:rPr>
          <w:rFonts w:ascii="Arial" w:hAnsi="Arial" w:cs="Arial"/>
          <w:b/>
          <w:sz w:val="28"/>
          <w:szCs w:val="28"/>
        </w:rPr>
        <w:t xml:space="preserve">The legacy of our ancestors is honored through our daily practices </w:t>
      </w:r>
      <w:proofErr w:type="gramStart"/>
      <w:r w:rsidRPr="00722FE3">
        <w:rPr>
          <w:rFonts w:ascii="Arial" w:hAnsi="Arial" w:cs="Arial"/>
          <w:b/>
          <w:sz w:val="28"/>
          <w:szCs w:val="28"/>
        </w:rPr>
        <w:t>in order to</w:t>
      </w:r>
      <w:proofErr w:type="gramEnd"/>
      <w:r w:rsidRPr="00722FE3">
        <w:rPr>
          <w:rFonts w:ascii="Arial" w:hAnsi="Arial" w:cs="Arial"/>
          <w:b/>
          <w:sz w:val="28"/>
          <w:szCs w:val="28"/>
        </w:rPr>
        <w:t xml:space="preserve"> help us connect with our</w:t>
      </w:r>
      <w:r w:rsidR="00BD7C2B" w:rsidRPr="00722FE3">
        <w:rPr>
          <w:rFonts w:ascii="Arial" w:hAnsi="Arial" w:cs="Arial"/>
          <w:b/>
          <w:sz w:val="28"/>
          <w:szCs w:val="28"/>
        </w:rPr>
        <w:t xml:space="preserve"> </w:t>
      </w:r>
      <w:r w:rsidRPr="00722FE3">
        <w:rPr>
          <w:rFonts w:ascii="Arial" w:hAnsi="Arial" w:cs="Arial"/>
          <w:b/>
          <w:sz w:val="28"/>
          <w:szCs w:val="28"/>
        </w:rPr>
        <w:t>rights and responsibilities.</w:t>
      </w:r>
      <w:r w:rsidR="00BD7C2B" w:rsidRPr="00722FE3">
        <w:rPr>
          <w:rFonts w:ascii="Arial" w:hAnsi="Arial" w:cs="Arial"/>
          <w:b/>
          <w:sz w:val="28"/>
          <w:szCs w:val="28"/>
        </w:rPr>
        <w:t xml:space="preserve"> </w:t>
      </w:r>
      <w:r w:rsidRPr="00722FE3">
        <w:rPr>
          <w:rFonts w:ascii="Arial" w:hAnsi="Arial" w:cs="Arial"/>
          <w:b/>
          <w:sz w:val="28"/>
          <w:szCs w:val="28"/>
        </w:rPr>
        <w:t xml:space="preserve">Standing tall on a solid foundation of Hawaiian values and cultural traditions for future generations, we know who we are, we excel in what we do, and we can see far. </w:t>
      </w:r>
    </w:p>
    <w:p w14:paraId="659A78AA" w14:textId="77777777" w:rsidR="009A06BC" w:rsidRPr="00722FE3" w:rsidRDefault="009A06BC" w:rsidP="009A06BC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D5F44A2" w14:textId="1C690DEC" w:rsidR="0082097E" w:rsidRPr="00722FE3" w:rsidRDefault="00D51CAF" w:rsidP="00800B91">
      <w:pPr>
        <w:pStyle w:val="ListParagraph"/>
        <w:numPr>
          <w:ilvl w:val="0"/>
          <w:numId w:val="1"/>
        </w:numPr>
        <w:spacing w:line="312" w:lineRule="auto"/>
        <w:rPr>
          <w:rFonts w:ascii="Arial" w:hAnsi="Arial" w:cs="Arial"/>
          <w:b/>
          <w:sz w:val="28"/>
          <w:szCs w:val="28"/>
          <w:u w:val="single"/>
        </w:rPr>
      </w:pPr>
      <w:r w:rsidRPr="00722FE3">
        <w:rPr>
          <w:rFonts w:ascii="Arial" w:hAnsi="Arial" w:cs="Arial"/>
          <w:b/>
          <w:sz w:val="28"/>
          <w:szCs w:val="28"/>
          <w:u w:val="single"/>
        </w:rPr>
        <w:t>Water Flows Invigorate Waiwai</w:t>
      </w:r>
    </w:p>
    <w:p w14:paraId="5DA7865D" w14:textId="0547DA19" w:rsidR="004A5EAC" w:rsidRPr="00722FE3" w:rsidRDefault="00CD17BA" w:rsidP="007E4F66">
      <w:pPr>
        <w:pStyle w:val="ListParagraph"/>
        <w:spacing w:line="360" w:lineRule="auto"/>
        <w:rPr>
          <w:rFonts w:ascii="Arial" w:hAnsi="Arial" w:cs="Arial"/>
          <w:b/>
          <w:sz w:val="28"/>
          <w:szCs w:val="28"/>
        </w:rPr>
      </w:pPr>
      <w:r w:rsidRPr="00722FE3">
        <w:rPr>
          <w:rFonts w:ascii="Arial" w:hAnsi="Arial" w:cs="Arial"/>
          <w:b/>
          <w:sz w:val="28"/>
          <w:szCs w:val="28"/>
        </w:rPr>
        <w:t xml:space="preserve">Water is essential to life, and </w:t>
      </w:r>
      <w:r w:rsidR="004A5EAC" w:rsidRPr="00722FE3">
        <w:rPr>
          <w:rFonts w:ascii="Arial" w:hAnsi="Arial" w:cs="Arial"/>
          <w:b/>
          <w:sz w:val="28"/>
          <w:szCs w:val="28"/>
        </w:rPr>
        <w:t>for us to</w:t>
      </w:r>
      <w:r w:rsidRPr="00722FE3">
        <w:rPr>
          <w:rFonts w:ascii="Arial" w:hAnsi="Arial" w:cs="Arial"/>
          <w:b/>
          <w:sz w:val="28"/>
          <w:szCs w:val="28"/>
        </w:rPr>
        <w:t xml:space="preserve"> thrive</w:t>
      </w:r>
      <w:r w:rsidR="004A5EAC" w:rsidRPr="00722FE3">
        <w:rPr>
          <w:rFonts w:ascii="Arial" w:hAnsi="Arial" w:cs="Arial"/>
          <w:b/>
          <w:sz w:val="28"/>
          <w:szCs w:val="28"/>
        </w:rPr>
        <w:t xml:space="preserve"> on our lands</w:t>
      </w:r>
      <w:r w:rsidR="00703F57" w:rsidRPr="00722FE3">
        <w:rPr>
          <w:rFonts w:ascii="Arial" w:hAnsi="Arial" w:cs="Arial"/>
          <w:b/>
          <w:sz w:val="28"/>
          <w:szCs w:val="28"/>
        </w:rPr>
        <w:t>.</w:t>
      </w:r>
      <w:r w:rsidR="004A5EAC" w:rsidRPr="00722FE3">
        <w:rPr>
          <w:rFonts w:ascii="Arial" w:hAnsi="Arial" w:cs="Arial"/>
          <w:b/>
          <w:sz w:val="28"/>
          <w:szCs w:val="28"/>
        </w:rPr>
        <w:t xml:space="preserve"> </w:t>
      </w:r>
      <w:r w:rsidR="00C251E5" w:rsidRPr="00722FE3">
        <w:rPr>
          <w:rFonts w:ascii="Arial" w:hAnsi="Arial" w:cs="Arial"/>
          <w:b/>
          <w:sz w:val="28"/>
          <w:szCs w:val="28"/>
        </w:rPr>
        <w:t>Access to an efficient and reliable water system is critical to preserving our</w:t>
      </w:r>
      <w:r w:rsidR="0005393A" w:rsidRPr="00722FE3">
        <w:rPr>
          <w:rFonts w:ascii="Arial" w:hAnsi="Arial" w:cs="Arial"/>
          <w:b/>
          <w:sz w:val="28"/>
          <w:szCs w:val="28"/>
        </w:rPr>
        <w:t xml:space="preserve"> lifestyle</w:t>
      </w:r>
      <w:r w:rsidR="00C251E5" w:rsidRPr="00722FE3">
        <w:rPr>
          <w:rFonts w:ascii="Arial" w:hAnsi="Arial" w:cs="Arial"/>
          <w:b/>
          <w:sz w:val="28"/>
          <w:szCs w:val="28"/>
        </w:rPr>
        <w:t xml:space="preserve">. </w:t>
      </w:r>
      <w:r w:rsidR="00F00DEB" w:rsidRPr="00722FE3">
        <w:rPr>
          <w:rFonts w:ascii="Arial" w:hAnsi="Arial" w:cs="Arial"/>
          <w:b/>
          <w:sz w:val="28"/>
          <w:szCs w:val="28"/>
        </w:rPr>
        <w:t>Affordable</w:t>
      </w:r>
      <w:r w:rsidR="00C251E5" w:rsidRPr="00722FE3">
        <w:rPr>
          <w:rFonts w:ascii="Arial" w:hAnsi="Arial" w:cs="Arial"/>
          <w:b/>
          <w:sz w:val="28"/>
          <w:szCs w:val="28"/>
        </w:rPr>
        <w:t xml:space="preserve"> water rates </w:t>
      </w:r>
      <w:r w:rsidR="00F00DEB" w:rsidRPr="00722FE3">
        <w:rPr>
          <w:rFonts w:ascii="Arial" w:hAnsi="Arial" w:cs="Arial"/>
          <w:b/>
          <w:sz w:val="28"/>
          <w:szCs w:val="28"/>
        </w:rPr>
        <w:t xml:space="preserve">are needed </w:t>
      </w:r>
      <w:r w:rsidR="00C251E5" w:rsidRPr="00722FE3">
        <w:rPr>
          <w:rFonts w:ascii="Arial" w:hAnsi="Arial" w:cs="Arial"/>
          <w:b/>
          <w:sz w:val="28"/>
          <w:szCs w:val="28"/>
        </w:rPr>
        <w:t xml:space="preserve">for agricultural use, which provides sustenance for </w:t>
      </w:r>
      <w:r w:rsidR="00F00DEB" w:rsidRPr="00722FE3">
        <w:rPr>
          <w:rFonts w:ascii="Arial" w:hAnsi="Arial" w:cs="Arial"/>
          <w:b/>
          <w:sz w:val="28"/>
          <w:szCs w:val="28"/>
        </w:rPr>
        <w:t>our families</w:t>
      </w:r>
      <w:r w:rsidR="00C251E5" w:rsidRPr="00722FE3">
        <w:rPr>
          <w:rFonts w:ascii="Arial" w:hAnsi="Arial" w:cs="Arial"/>
          <w:b/>
          <w:sz w:val="28"/>
          <w:szCs w:val="28"/>
        </w:rPr>
        <w:t xml:space="preserve"> and ensures self-sufficien</w:t>
      </w:r>
      <w:r w:rsidR="00F00DEB" w:rsidRPr="00722FE3">
        <w:rPr>
          <w:rFonts w:ascii="Arial" w:hAnsi="Arial" w:cs="Arial"/>
          <w:b/>
          <w:sz w:val="28"/>
          <w:szCs w:val="28"/>
        </w:rPr>
        <w:t>cy.</w:t>
      </w:r>
    </w:p>
    <w:p w14:paraId="45B7B2B3" w14:textId="77777777" w:rsidR="0082097E" w:rsidRPr="00722FE3" w:rsidRDefault="0082097E" w:rsidP="0082097E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017BEFE" w14:textId="77777777" w:rsidR="00A11BFE" w:rsidRPr="00722FE3" w:rsidRDefault="00A11BFE" w:rsidP="00800B91">
      <w:pPr>
        <w:pStyle w:val="ListParagraph"/>
        <w:numPr>
          <w:ilvl w:val="0"/>
          <w:numId w:val="1"/>
        </w:numPr>
        <w:spacing w:line="312" w:lineRule="auto"/>
        <w:rPr>
          <w:rFonts w:ascii="Arial" w:hAnsi="Arial" w:cs="Arial"/>
          <w:b/>
          <w:sz w:val="28"/>
          <w:szCs w:val="28"/>
          <w:u w:val="single"/>
        </w:rPr>
      </w:pPr>
      <w:r w:rsidRPr="00722FE3">
        <w:rPr>
          <w:rFonts w:ascii="Arial" w:hAnsi="Arial" w:cs="Arial"/>
          <w:b/>
          <w:sz w:val="28"/>
          <w:szCs w:val="28"/>
          <w:u w:val="single"/>
        </w:rPr>
        <w:t xml:space="preserve">Sense of Community and Lifestyle </w:t>
      </w:r>
    </w:p>
    <w:p w14:paraId="2BE3DB11" w14:textId="4769A486" w:rsidR="005712BD" w:rsidRPr="00722FE3" w:rsidRDefault="004C0981" w:rsidP="007E4F66">
      <w:pPr>
        <w:pStyle w:val="ListParagraph"/>
        <w:spacing w:line="360" w:lineRule="auto"/>
        <w:rPr>
          <w:rFonts w:ascii="Arial" w:hAnsi="Arial" w:cs="Arial"/>
          <w:b/>
          <w:sz w:val="28"/>
          <w:szCs w:val="28"/>
        </w:rPr>
      </w:pPr>
      <w:r w:rsidRPr="00722FE3">
        <w:rPr>
          <w:rFonts w:ascii="Arial" w:hAnsi="Arial" w:cs="Arial"/>
          <w:b/>
          <w:sz w:val="28"/>
          <w:szCs w:val="28"/>
        </w:rPr>
        <w:t xml:space="preserve">There is a </w:t>
      </w:r>
      <w:r w:rsidR="00637AB4" w:rsidRPr="00722FE3">
        <w:rPr>
          <w:rFonts w:ascii="Arial" w:hAnsi="Arial" w:cs="Arial"/>
          <w:b/>
          <w:sz w:val="28"/>
          <w:szCs w:val="28"/>
        </w:rPr>
        <w:t>genuine</w:t>
      </w:r>
      <w:r w:rsidRPr="00722FE3">
        <w:rPr>
          <w:rFonts w:ascii="Arial" w:hAnsi="Arial" w:cs="Arial"/>
          <w:b/>
          <w:sz w:val="28"/>
          <w:szCs w:val="28"/>
        </w:rPr>
        <w:t xml:space="preserve"> sense</w:t>
      </w:r>
      <w:r w:rsidR="00743839" w:rsidRPr="00722FE3">
        <w:rPr>
          <w:rFonts w:ascii="Arial" w:hAnsi="Arial" w:cs="Arial"/>
          <w:b/>
          <w:sz w:val="28"/>
          <w:szCs w:val="28"/>
        </w:rPr>
        <w:t xml:space="preserve"> of </w:t>
      </w:r>
      <w:r w:rsidR="00903019" w:rsidRPr="00722FE3">
        <w:rPr>
          <w:rFonts w:ascii="Arial" w:hAnsi="Arial" w:cs="Arial"/>
          <w:b/>
          <w:sz w:val="28"/>
          <w:szCs w:val="28"/>
        </w:rPr>
        <w:t xml:space="preserve">aloha and </w:t>
      </w:r>
      <w:r w:rsidR="00637AB4" w:rsidRPr="00722FE3">
        <w:rPr>
          <w:rFonts w:ascii="Arial" w:hAnsi="Arial" w:cs="Arial"/>
          <w:b/>
          <w:sz w:val="28"/>
          <w:szCs w:val="28"/>
        </w:rPr>
        <w:t xml:space="preserve">strong sense of </w:t>
      </w:r>
      <w:r w:rsidR="00743839" w:rsidRPr="00722FE3">
        <w:rPr>
          <w:rFonts w:ascii="Arial" w:hAnsi="Arial" w:cs="Arial"/>
          <w:b/>
          <w:sz w:val="28"/>
          <w:szCs w:val="28"/>
        </w:rPr>
        <w:t xml:space="preserve">‘ohana </w:t>
      </w:r>
      <w:r w:rsidR="00495DED" w:rsidRPr="00722FE3">
        <w:rPr>
          <w:rFonts w:ascii="Arial" w:hAnsi="Arial" w:cs="Arial"/>
          <w:b/>
          <w:sz w:val="28"/>
          <w:szCs w:val="28"/>
        </w:rPr>
        <w:t>on our island</w:t>
      </w:r>
      <w:r w:rsidR="00743839" w:rsidRPr="00722FE3">
        <w:rPr>
          <w:rFonts w:ascii="Arial" w:hAnsi="Arial" w:cs="Arial"/>
          <w:b/>
          <w:sz w:val="28"/>
          <w:szCs w:val="28"/>
        </w:rPr>
        <w:t xml:space="preserve">. </w:t>
      </w:r>
      <w:r w:rsidR="006572B0" w:rsidRPr="00722FE3">
        <w:rPr>
          <w:rFonts w:ascii="Arial" w:hAnsi="Arial" w:cs="Arial"/>
          <w:b/>
          <w:sz w:val="28"/>
          <w:szCs w:val="28"/>
        </w:rPr>
        <w:t>Everyone looks after one another and cares for each other.</w:t>
      </w:r>
      <w:r w:rsidR="00F946A5" w:rsidRPr="00722FE3">
        <w:rPr>
          <w:rFonts w:ascii="Arial" w:hAnsi="Arial" w:cs="Arial"/>
          <w:b/>
          <w:sz w:val="28"/>
          <w:szCs w:val="28"/>
        </w:rPr>
        <w:t xml:space="preserve"> </w:t>
      </w:r>
      <w:r w:rsidR="00495DED" w:rsidRPr="00722FE3">
        <w:rPr>
          <w:rFonts w:ascii="Arial" w:hAnsi="Arial" w:cs="Arial"/>
          <w:b/>
          <w:sz w:val="28"/>
          <w:szCs w:val="28"/>
        </w:rPr>
        <w:t>The</w:t>
      </w:r>
      <w:r w:rsidR="00F946A5" w:rsidRPr="00722FE3">
        <w:rPr>
          <w:rFonts w:ascii="Arial" w:hAnsi="Arial" w:cs="Arial"/>
          <w:b/>
          <w:sz w:val="28"/>
          <w:szCs w:val="28"/>
        </w:rPr>
        <w:t xml:space="preserve"> rural way of life remains an integral part of our community.</w:t>
      </w:r>
    </w:p>
    <w:p w14:paraId="204A58A3" w14:textId="77777777" w:rsidR="00D362E9" w:rsidRPr="00722FE3" w:rsidRDefault="00D362E9" w:rsidP="00D362E9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E402FC6" w14:textId="61BBA992" w:rsidR="00BA7226" w:rsidRPr="00722FE3" w:rsidRDefault="00D51CAF" w:rsidP="00800B91">
      <w:pPr>
        <w:pStyle w:val="ListParagraph"/>
        <w:numPr>
          <w:ilvl w:val="0"/>
          <w:numId w:val="1"/>
        </w:numPr>
        <w:spacing w:line="312" w:lineRule="auto"/>
        <w:rPr>
          <w:rFonts w:ascii="Arial" w:hAnsi="Arial" w:cs="Arial"/>
          <w:b/>
          <w:sz w:val="28"/>
          <w:szCs w:val="28"/>
          <w:u w:val="single"/>
        </w:rPr>
      </w:pPr>
      <w:r w:rsidRPr="00722FE3">
        <w:rPr>
          <w:rFonts w:ascii="Arial" w:hAnsi="Arial" w:cs="Arial"/>
          <w:b/>
          <w:sz w:val="28"/>
          <w:szCs w:val="28"/>
          <w:u w:val="single"/>
        </w:rPr>
        <w:t xml:space="preserve">We Practice and Teach </w:t>
      </w:r>
      <w:r w:rsidR="00E242BC" w:rsidRPr="00722FE3">
        <w:rPr>
          <w:rFonts w:ascii="Arial" w:hAnsi="Arial" w:cs="Arial"/>
          <w:b/>
          <w:sz w:val="28"/>
          <w:szCs w:val="28"/>
          <w:u w:val="single"/>
        </w:rPr>
        <w:t xml:space="preserve">Aloha </w:t>
      </w:r>
      <w:r w:rsidR="00BA7226" w:rsidRPr="00722FE3">
        <w:rPr>
          <w:rFonts w:ascii="Arial" w:hAnsi="Arial" w:cs="Arial"/>
          <w:b/>
          <w:sz w:val="28"/>
          <w:szCs w:val="28"/>
          <w:u w:val="single"/>
        </w:rPr>
        <w:t xml:space="preserve">ʻĀina </w:t>
      </w:r>
      <w:r w:rsidR="0082097E" w:rsidRPr="00722FE3">
        <w:rPr>
          <w:rFonts w:ascii="Arial" w:hAnsi="Arial" w:cs="Arial"/>
          <w:b/>
          <w:sz w:val="28"/>
          <w:szCs w:val="28"/>
          <w:u w:val="single"/>
        </w:rPr>
        <w:t>and</w:t>
      </w:r>
      <w:r w:rsidR="00BA7226" w:rsidRPr="00722FE3">
        <w:rPr>
          <w:rFonts w:ascii="Arial" w:hAnsi="Arial" w:cs="Arial"/>
          <w:b/>
          <w:sz w:val="28"/>
          <w:szCs w:val="28"/>
          <w:u w:val="single"/>
        </w:rPr>
        <w:t xml:space="preserve"> Ma</w:t>
      </w:r>
      <w:r w:rsidR="0082097E" w:rsidRPr="00722FE3">
        <w:rPr>
          <w:rFonts w:ascii="Arial" w:hAnsi="Arial" w:cs="Arial"/>
          <w:b/>
          <w:sz w:val="28"/>
          <w:szCs w:val="28"/>
          <w:u w:val="single"/>
        </w:rPr>
        <w:t xml:space="preserve">lama </w:t>
      </w:r>
      <w:r w:rsidR="00BA7226" w:rsidRPr="00722FE3">
        <w:rPr>
          <w:rFonts w:ascii="Arial" w:hAnsi="Arial" w:cs="Arial"/>
          <w:b/>
          <w:sz w:val="28"/>
          <w:szCs w:val="28"/>
          <w:u w:val="single"/>
        </w:rPr>
        <w:t>ʻĀina</w:t>
      </w:r>
    </w:p>
    <w:p w14:paraId="273FB921" w14:textId="73C54559" w:rsidR="00F210EB" w:rsidRPr="00722FE3" w:rsidRDefault="00195283" w:rsidP="00F210EB">
      <w:pPr>
        <w:pStyle w:val="ListParagraph"/>
        <w:spacing w:line="360" w:lineRule="auto"/>
        <w:rPr>
          <w:rFonts w:ascii="Arial" w:hAnsi="Arial" w:cs="Arial"/>
          <w:b/>
          <w:sz w:val="28"/>
          <w:szCs w:val="28"/>
        </w:rPr>
      </w:pPr>
      <w:r w:rsidRPr="00722FE3">
        <w:rPr>
          <w:rFonts w:ascii="Arial" w:hAnsi="Arial" w:cs="Arial"/>
          <w:b/>
          <w:sz w:val="28"/>
          <w:szCs w:val="28"/>
        </w:rPr>
        <w:t>It is our kuleana to care</w:t>
      </w:r>
      <w:r w:rsidR="00AC3036" w:rsidRPr="00722FE3">
        <w:rPr>
          <w:rFonts w:ascii="Arial" w:hAnsi="Arial" w:cs="Arial"/>
          <w:b/>
          <w:sz w:val="28"/>
          <w:szCs w:val="28"/>
        </w:rPr>
        <w:t xml:space="preserve"> for our land and ocean because they nourish our families, both physically and spiritually. We take pride in </w:t>
      </w:r>
      <w:r w:rsidR="00F72CA7" w:rsidRPr="00722FE3">
        <w:rPr>
          <w:rFonts w:ascii="Arial" w:hAnsi="Arial" w:cs="Arial"/>
          <w:b/>
          <w:sz w:val="28"/>
          <w:szCs w:val="28"/>
        </w:rPr>
        <w:t>stewardship of our</w:t>
      </w:r>
      <w:r w:rsidR="00D362E9" w:rsidRPr="00722FE3">
        <w:rPr>
          <w:rFonts w:ascii="Arial" w:hAnsi="Arial" w:cs="Arial"/>
          <w:b/>
          <w:sz w:val="28"/>
          <w:szCs w:val="28"/>
        </w:rPr>
        <w:t xml:space="preserve"> subsisten</w:t>
      </w:r>
      <w:r w:rsidR="00AC3036" w:rsidRPr="00722FE3">
        <w:rPr>
          <w:rFonts w:ascii="Arial" w:hAnsi="Arial" w:cs="Arial"/>
          <w:b/>
          <w:sz w:val="28"/>
          <w:szCs w:val="28"/>
        </w:rPr>
        <w:t>ce</w:t>
      </w:r>
      <w:r w:rsidR="00D362E9" w:rsidRPr="00722FE3">
        <w:rPr>
          <w:rFonts w:ascii="Arial" w:hAnsi="Arial" w:cs="Arial"/>
          <w:b/>
          <w:sz w:val="28"/>
          <w:szCs w:val="28"/>
        </w:rPr>
        <w:t xml:space="preserve"> resources</w:t>
      </w:r>
      <w:r w:rsidR="00EC6C7D" w:rsidRPr="00722FE3">
        <w:rPr>
          <w:rFonts w:ascii="Arial" w:hAnsi="Arial" w:cs="Arial"/>
          <w:b/>
          <w:sz w:val="28"/>
          <w:szCs w:val="28"/>
        </w:rPr>
        <w:t xml:space="preserve"> to provide for</w:t>
      </w:r>
      <w:r w:rsidR="00F72CA7" w:rsidRPr="00722FE3">
        <w:rPr>
          <w:rFonts w:ascii="Arial" w:hAnsi="Arial" w:cs="Arial"/>
          <w:b/>
          <w:sz w:val="28"/>
          <w:szCs w:val="28"/>
        </w:rPr>
        <w:t xml:space="preserve"> current and</w:t>
      </w:r>
      <w:r w:rsidR="00EC6C7D" w:rsidRPr="00722FE3">
        <w:rPr>
          <w:rFonts w:ascii="Arial" w:hAnsi="Arial" w:cs="Arial"/>
          <w:b/>
          <w:sz w:val="28"/>
          <w:szCs w:val="28"/>
        </w:rPr>
        <w:t xml:space="preserve"> future generations</w:t>
      </w:r>
      <w:r w:rsidR="0005393A" w:rsidRPr="00722FE3">
        <w:rPr>
          <w:rFonts w:ascii="Arial" w:hAnsi="Arial" w:cs="Arial"/>
          <w:b/>
          <w:sz w:val="28"/>
          <w:szCs w:val="28"/>
        </w:rPr>
        <w:t xml:space="preserve">, </w:t>
      </w:r>
      <w:r w:rsidR="002F0C98" w:rsidRPr="00722FE3">
        <w:rPr>
          <w:rFonts w:ascii="Arial" w:hAnsi="Arial" w:cs="Arial"/>
          <w:b/>
          <w:sz w:val="28"/>
          <w:szCs w:val="28"/>
        </w:rPr>
        <w:t xml:space="preserve">a </w:t>
      </w:r>
      <w:r w:rsidR="0005393A" w:rsidRPr="00722FE3">
        <w:rPr>
          <w:rFonts w:ascii="Arial" w:hAnsi="Arial" w:cs="Arial"/>
          <w:b/>
          <w:sz w:val="28"/>
          <w:szCs w:val="28"/>
        </w:rPr>
        <w:t xml:space="preserve">kuleana </w:t>
      </w:r>
      <w:r w:rsidR="002F0C98" w:rsidRPr="00722FE3">
        <w:rPr>
          <w:rFonts w:ascii="Arial" w:hAnsi="Arial" w:cs="Arial"/>
          <w:b/>
          <w:sz w:val="28"/>
          <w:szCs w:val="28"/>
        </w:rPr>
        <w:t xml:space="preserve">passed to us </w:t>
      </w:r>
      <w:r w:rsidR="0005393A" w:rsidRPr="00722FE3">
        <w:rPr>
          <w:rFonts w:ascii="Arial" w:hAnsi="Arial" w:cs="Arial"/>
          <w:b/>
          <w:sz w:val="28"/>
          <w:szCs w:val="28"/>
        </w:rPr>
        <w:t>from our k</w:t>
      </w:r>
      <w:r w:rsidR="007E4F66" w:rsidRPr="00722FE3">
        <w:rPr>
          <w:rFonts w:ascii="Arial" w:hAnsi="Arial" w:cs="Arial"/>
          <w:b/>
          <w:sz w:val="28"/>
          <w:szCs w:val="28"/>
        </w:rPr>
        <w:t>ū</w:t>
      </w:r>
      <w:r w:rsidR="0005393A" w:rsidRPr="00722FE3">
        <w:rPr>
          <w:rFonts w:ascii="Arial" w:hAnsi="Arial" w:cs="Arial"/>
          <w:b/>
          <w:sz w:val="28"/>
          <w:szCs w:val="28"/>
        </w:rPr>
        <w:t>puna</w:t>
      </w:r>
      <w:r w:rsidR="00EC6C7D" w:rsidRPr="00722FE3">
        <w:rPr>
          <w:rFonts w:ascii="Arial" w:hAnsi="Arial" w:cs="Arial"/>
          <w:b/>
          <w:sz w:val="28"/>
          <w:szCs w:val="28"/>
        </w:rPr>
        <w:t>.</w:t>
      </w:r>
      <w:bookmarkEnd w:id="1"/>
    </w:p>
    <w:sectPr w:rsidR="00F210EB" w:rsidRPr="00722FE3" w:rsidSect="00722FE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667A" w14:textId="77777777" w:rsidR="00E70E29" w:rsidRDefault="00E70E29" w:rsidP="00BD7C2B">
      <w:pPr>
        <w:spacing w:after="0" w:line="240" w:lineRule="auto"/>
      </w:pPr>
      <w:r>
        <w:separator/>
      </w:r>
    </w:p>
  </w:endnote>
  <w:endnote w:type="continuationSeparator" w:id="0">
    <w:p w14:paraId="3402D036" w14:textId="77777777" w:rsidR="00E70E29" w:rsidRDefault="00E70E29" w:rsidP="00BD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305F0" w14:textId="77777777" w:rsidR="00E70E29" w:rsidRDefault="00E70E29" w:rsidP="00BD7C2B">
      <w:pPr>
        <w:spacing w:after="0" w:line="240" w:lineRule="auto"/>
      </w:pPr>
      <w:r>
        <w:separator/>
      </w:r>
    </w:p>
  </w:footnote>
  <w:footnote w:type="continuationSeparator" w:id="0">
    <w:p w14:paraId="5F5A89A8" w14:textId="77777777" w:rsidR="00E70E29" w:rsidRDefault="00E70E29" w:rsidP="00BD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B4A95" w14:textId="6BCF1AA5" w:rsidR="00BD7C2B" w:rsidRDefault="00E05BFD" w:rsidP="00E05BFD">
    <w:pPr>
      <w:ind w:left="720" w:hanging="360"/>
      <w:jc w:val="center"/>
    </w:pPr>
    <w:r w:rsidRPr="00E05BFD">
      <w:rPr>
        <w:rFonts w:ascii="Arial" w:hAnsi="Arial" w:cs="Arial"/>
        <w:b/>
        <w:sz w:val="44"/>
        <w:szCs w:val="44"/>
        <w:highlight w:val="yellow"/>
      </w:rPr>
      <w:t>Review and Comment before or on June 26,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3889"/>
    <w:multiLevelType w:val="hybridMultilevel"/>
    <w:tmpl w:val="006226B8"/>
    <w:lvl w:ilvl="0" w:tplc="88581C1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ED6AFD"/>
    <w:multiLevelType w:val="hybridMultilevel"/>
    <w:tmpl w:val="910E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46"/>
    <w:rsid w:val="0005393A"/>
    <w:rsid w:val="00075E6E"/>
    <w:rsid w:val="0007634F"/>
    <w:rsid w:val="000E0DD9"/>
    <w:rsid w:val="000E421C"/>
    <w:rsid w:val="00180491"/>
    <w:rsid w:val="00195283"/>
    <w:rsid w:val="001E115F"/>
    <w:rsid w:val="001E4838"/>
    <w:rsid w:val="0020062B"/>
    <w:rsid w:val="00201223"/>
    <w:rsid w:val="00211932"/>
    <w:rsid w:val="0023658B"/>
    <w:rsid w:val="0027123B"/>
    <w:rsid w:val="00281020"/>
    <w:rsid w:val="002A433B"/>
    <w:rsid w:val="002B1AB1"/>
    <w:rsid w:val="002F0C98"/>
    <w:rsid w:val="00310374"/>
    <w:rsid w:val="0035468F"/>
    <w:rsid w:val="00372745"/>
    <w:rsid w:val="00404AE0"/>
    <w:rsid w:val="00495DED"/>
    <w:rsid w:val="004A5EAC"/>
    <w:rsid w:val="004C0981"/>
    <w:rsid w:val="004D6884"/>
    <w:rsid w:val="00542DEC"/>
    <w:rsid w:val="005712BD"/>
    <w:rsid w:val="00596F14"/>
    <w:rsid w:val="005B1B4C"/>
    <w:rsid w:val="005D7B0B"/>
    <w:rsid w:val="00624E37"/>
    <w:rsid w:val="00637AB4"/>
    <w:rsid w:val="00643D17"/>
    <w:rsid w:val="0065545F"/>
    <w:rsid w:val="006572B0"/>
    <w:rsid w:val="006F5788"/>
    <w:rsid w:val="00703F57"/>
    <w:rsid w:val="00722FE3"/>
    <w:rsid w:val="00743839"/>
    <w:rsid w:val="0076391F"/>
    <w:rsid w:val="00766B20"/>
    <w:rsid w:val="00792F4E"/>
    <w:rsid w:val="007B3C4B"/>
    <w:rsid w:val="007E3DAC"/>
    <w:rsid w:val="007E4F66"/>
    <w:rsid w:val="00800B91"/>
    <w:rsid w:val="0082097E"/>
    <w:rsid w:val="00847A7C"/>
    <w:rsid w:val="00856E10"/>
    <w:rsid w:val="008810DB"/>
    <w:rsid w:val="00897136"/>
    <w:rsid w:val="008D7B3A"/>
    <w:rsid w:val="00903019"/>
    <w:rsid w:val="00906C16"/>
    <w:rsid w:val="00917283"/>
    <w:rsid w:val="009A06BC"/>
    <w:rsid w:val="009A456B"/>
    <w:rsid w:val="009D62D0"/>
    <w:rsid w:val="00A11BFE"/>
    <w:rsid w:val="00A1325D"/>
    <w:rsid w:val="00A94DCF"/>
    <w:rsid w:val="00A95C74"/>
    <w:rsid w:val="00AB04FE"/>
    <w:rsid w:val="00AC18CD"/>
    <w:rsid w:val="00AC3036"/>
    <w:rsid w:val="00AC556D"/>
    <w:rsid w:val="00AD3B28"/>
    <w:rsid w:val="00B3428B"/>
    <w:rsid w:val="00B61046"/>
    <w:rsid w:val="00B9467A"/>
    <w:rsid w:val="00BA7226"/>
    <w:rsid w:val="00BB70C4"/>
    <w:rsid w:val="00BD703D"/>
    <w:rsid w:val="00BD7C2B"/>
    <w:rsid w:val="00C251E5"/>
    <w:rsid w:val="00C90ECA"/>
    <w:rsid w:val="00CC5347"/>
    <w:rsid w:val="00CD17BA"/>
    <w:rsid w:val="00CE2805"/>
    <w:rsid w:val="00D21D4F"/>
    <w:rsid w:val="00D22C77"/>
    <w:rsid w:val="00D3179F"/>
    <w:rsid w:val="00D362E9"/>
    <w:rsid w:val="00D43764"/>
    <w:rsid w:val="00D4518A"/>
    <w:rsid w:val="00D46090"/>
    <w:rsid w:val="00D51CAF"/>
    <w:rsid w:val="00DC7AE6"/>
    <w:rsid w:val="00DD30FD"/>
    <w:rsid w:val="00DE5E3F"/>
    <w:rsid w:val="00DE75BD"/>
    <w:rsid w:val="00DF45E7"/>
    <w:rsid w:val="00DF7E1B"/>
    <w:rsid w:val="00E05BFD"/>
    <w:rsid w:val="00E07744"/>
    <w:rsid w:val="00E20F91"/>
    <w:rsid w:val="00E242BC"/>
    <w:rsid w:val="00E40833"/>
    <w:rsid w:val="00E5008B"/>
    <w:rsid w:val="00E70E29"/>
    <w:rsid w:val="00EC6C7D"/>
    <w:rsid w:val="00F00DEB"/>
    <w:rsid w:val="00F210EB"/>
    <w:rsid w:val="00F70F60"/>
    <w:rsid w:val="00F72CA7"/>
    <w:rsid w:val="00F760D4"/>
    <w:rsid w:val="00F946A5"/>
    <w:rsid w:val="00F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8098"/>
  <w15:chartTrackingRefBased/>
  <w15:docId w15:val="{A75A39C0-D6AC-4F0D-85B4-31BA93BE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0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8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C2B"/>
  </w:style>
  <w:style w:type="paragraph" w:styleId="Footer">
    <w:name w:val="footer"/>
    <w:basedOn w:val="Normal"/>
    <w:link w:val="FooterChar"/>
    <w:uiPriority w:val="99"/>
    <w:unhideWhenUsed/>
    <w:rsid w:val="00BD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C2B"/>
  </w:style>
  <w:style w:type="character" w:styleId="Hyperlink">
    <w:name w:val="Hyperlink"/>
    <w:basedOn w:val="DefaultParagraphFont"/>
    <w:uiPriority w:val="99"/>
    <w:unhideWhenUsed/>
    <w:rsid w:val="00722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hl.planning@hawaii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hhl.planni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DD5A-E751-40C6-8924-DE2B289C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5005D462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Sham</dc:creator>
  <cp:keywords/>
  <dc:description/>
  <cp:lastModifiedBy>Cairel, Gigi O</cp:lastModifiedBy>
  <cp:revision>2</cp:revision>
  <cp:lastPrinted>2019-05-30T23:37:00Z</cp:lastPrinted>
  <dcterms:created xsi:type="dcterms:W3CDTF">2019-05-31T19:46:00Z</dcterms:created>
  <dcterms:modified xsi:type="dcterms:W3CDTF">2019-05-31T19:46:00Z</dcterms:modified>
</cp:coreProperties>
</file>