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58CD" w14:textId="77777777" w:rsidR="005F3FD0" w:rsidRDefault="005F3FD0" w:rsidP="005F3FD0">
      <w:pPr>
        <w:pStyle w:val="Title"/>
      </w:pPr>
      <w:r>
        <w:t xml:space="preserve">NOTICE TO </w:t>
      </w:r>
      <w:r w:rsidR="008B73D1">
        <w:t>OFFERORS</w:t>
      </w:r>
    </w:p>
    <w:p w14:paraId="18AC9AE0" w14:textId="77777777" w:rsidR="005F3FD0" w:rsidRDefault="008B73D1" w:rsidP="005F3FD0">
      <w:pPr>
        <w:pStyle w:val="Title"/>
      </w:pPr>
      <w:r>
        <w:t>REQUEST</w:t>
      </w:r>
      <w:r w:rsidR="005F3FD0">
        <w:t xml:space="preserve"> FOR </w:t>
      </w:r>
      <w:r>
        <w:t>PROPOSALS</w:t>
      </w:r>
    </w:p>
    <w:p w14:paraId="30BE3428" w14:textId="77777777" w:rsidR="005F3FD0" w:rsidRDefault="005F3FD0" w:rsidP="005F3FD0">
      <w:pPr>
        <w:jc w:val="center"/>
        <w:rPr>
          <w:b/>
        </w:rPr>
      </w:pPr>
      <w:r>
        <w:rPr>
          <w:b/>
        </w:rPr>
        <w:t>Department of Hawaiian Home Lands</w:t>
      </w:r>
    </w:p>
    <w:p w14:paraId="0BE39F87" w14:textId="77777777" w:rsidR="005F3FD0" w:rsidRDefault="005F3FD0" w:rsidP="005F3FD0">
      <w:pPr>
        <w:jc w:val="center"/>
      </w:pPr>
      <w:r>
        <w:rPr>
          <w:b/>
        </w:rPr>
        <w:t>Land Development Division</w:t>
      </w:r>
      <w:r>
        <w:t xml:space="preserve"> </w:t>
      </w:r>
    </w:p>
    <w:p w14:paraId="366BABFA" w14:textId="08AC201E" w:rsidR="005F3FD0" w:rsidRPr="00F70FBC" w:rsidRDefault="008B73D1" w:rsidP="005F3FD0">
      <w:pPr>
        <w:jc w:val="center"/>
      </w:pPr>
      <w:r>
        <w:t>RFP</w:t>
      </w:r>
      <w:r w:rsidR="005F3FD0">
        <w:t xml:space="preserve"> NO.:  </w:t>
      </w:r>
      <w:r>
        <w:t>RFP</w:t>
      </w:r>
      <w:r w:rsidR="00F70FBC">
        <w:t>-</w:t>
      </w:r>
      <w:r w:rsidR="005F239C">
        <w:t>23</w:t>
      </w:r>
      <w:r w:rsidR="00F70FBC" w:rsidRPr="00F70FBC">
        <w:t>-HHL-</w:t>
      </w:r>
      <w:r w:rsidR="005F239C">
        <w:t>00</w:t>
      </w:r>
      <w:r w:rsidR="00E375B8">
        <w:t>9</w:t>
      </w:r>
    </w:p>
    <w:p w14:paraId="5BB1568F" w14:textId="77777777" w:rsidR="005F3FD0" w:rsidRPr="00F70FBC" w:rsidRDefault="005F3FD0" w:rsidP="005F3FD0">
      <w:pPr>
        <w:pStyle w:val="BodyText"/>
      </w:pPr>
    </w:p>
    <w:p w14:paraId="3D528364" w14:textId="1270AB82" w:rsidR="005F3FD0" w:rsidRPr="005F239C" w:rsidRDefault="005F3FD0" w:rsidP="005F3FD0">
      <w:pPr>
        <w:pStyle w:val="BodyText"/>
        <w:rPr>
          <w:highlight w:val="yellow"/>
        </w:rPr>
      </w:pPr>
      <w:r w:rsidRPr="00F70FBC">
        <w:t xml:space="preserve">SEALED </w:t>
      </w:r>
      <w:r w:rsidR="008B73D1">
        <w:t>PROPOSALS</w:t>
      </w:r>
      <w:r w:rsidRPr="00F70FBC">
        <w:t xml:space="preserve"> for </w:t>
      </w:r>
      <w:r w:rsidR="008B73D1">
        <w:t>RFP</w:t>
      </w:r>
      <w:r w:rsidRPr="00F70FBC">
        <w:t xml:space="preserve"> No.:  </w:t>
      </w:r>
      <w:r w:rsidR="008B73D1">
        <w:t>RFP</w:t>
      </w:r>
      <w:r w:rsidRPr="00F70FBC">
        <w:t>-</w:t>
      </w:r>
      <w:r w:rsidR="005F239C">
        <w:t>23</w:t>
      </w:r>
      <w:r w:rsidRPr="00F70FBC">
        <w:t>-HHL-</w:t>
      </w:r>
      <w:r w:rsidR="005F239C" w:rsidRPr="005F239C">
        <w:t>00</w:t>
      </w:r>
      <w:r w:rsidR="00E375B8">
        <w:t>9</w:t>
      </w:r>
      <w:r w:rsidRPr="005F239C">
        <w:t xml:space="preserve">, </w:t>
      </w:r>
      <w:r w:rsidR="00E375B8" w:rsidRPr="00E375B8">
        <w:rPr>
          <w:b/>
          <w:bCs/>
        </w:rPr>
        <w:t xml:space="preserve">Kaupea Subdivision, Phase 2, Villages </w:t>
      </w:r>
      <w:r w:rsidR="00E375B8">
        <w:rPr>
          <w:b/>
          <w:bCs/>
        </w:rPr>
        <w:t>o</w:t>
      </w:r>
      <w:r w:rsidR="00E375B8" w:rsidRPr="00E375B8">
        <w:rPr>
          <w:b/>
          <w:bCs/>
        </w:rPr>
        <w:t>f Kapolei, Oahu</w:t>
      </w:r>
      <w:r w:rsidRPr="00F70FBC">
        <w:t>,</w:t>
      </w:r>
      <w:r>
        <w:t xml:space="preserve"> State of Hawai</w:t>
      </w:r>
      <w:r w:rsidR="005F239C">
        <w:t>‘</w:t>
      </w:r>
      <w:r>
        <w:t xml:space="preserve">i, will be received by the Department of Hawaiian Home Lands (DHHL), at Hale Kalanianaole, 91-5420 Kapolei Parkway, Kapolei, Hawaii 96707, </w:t>
      </w:r>
      <w:r w:rsidRPr="005F239C">
        <w:t xml:space="preserve">until </w:t>
      </w:r>
      <w:r w:rsidR="005F239C" w:rsidRPr="005F239C">
        <w:rPr>
          <w:b/>
          <w:u w:val="single"/>
        </w:rPr>
        <w:t>2</w:t>
      </w:r>
      <w:r w:rsidRPr="005F239C">
        <w:rPr>
          <w:b/>
          <w:u w:val="single"/>
        </w:rPr>
        <w:t xml:space="preserve">:00 p.m., Hawaii Standard Time (H.S.T.) </w:t>
      </w:r>
      <w:r w:rsidR="00E375B8">
        <w:rPr>
          <w:b/>
          <w:u w:val="single"/>
        </w:rPr>
        <w:t>April 28</w:t>
      </w:r>
      <w:r w:rsidRPr="005F239C">
        <w:rPr>
          <w:b/>
          <w:u w:val="single"/>
        </w:rPr>
        <w:t xml:space="preserve">, </w:t>
      </w:r>
      <w:r w:rsidR="005F239C" w:rsidRPr="005F239C">
        <w:rPr>
          <w:b/>
          <w:u w:val="single"/>
        </w:rPr>
        <w:t>2023</w:t>
      </w:r>
      <w:r>
        <w:t xml:space="preserve">.  </w:t>
      </w:r>
      <w:r w:rsidR="00AD6D47">
        <w:t>Proposal</w:t>
      </w:r>
      <w:r>
        <w:t xml:space="preserve">s received after the time fixed for </w:t>
      </w:r>
      <w:r w:rsidR="00AD6D47">
        <w:t>receipt</w:t>
      </w:r>
      <w:r>
        <w:t xml:space="preserve"> or delivered anywhere other than as specified above will not be considered.</w:t>
      </w:r>
    </w:p>
    <w:p w14:paraId="21876C32" w14:textId="77777777" w:rsidR="005F3FD0" w:rsidRDefault="005F3FD0" w:rsidP="005F3FD0">
      <w:pPr>
        <w:pStyle w:val="BodyText"/>
      </w:pPr>
    </w:p>
    <w:p w14:paraId="634E7DF9" w14:textId="3FFED73F" w:rsidR="005F3FD0" w:rsidRDefault="005F3FD0" w:rsidP="005F3FD0">
      <w:pPr>
        <w:pStyle w:val="BodyText"/>
      </w:pPr>
      <w:r>
        <w:t xml:space="preserve">This project consists of </w:t>
      </w:r>
      <w:r w:rsidR="005F239C">
        <w:t xml:space="preserve">the </w:t>
      </w:r>
      <w:r w:rsidR="00E375B8" w:rsidRPr="00E375B8">
        <w:t>design and construction of on- and off-site infrastructure; and design, construction, financing, and marketing of an approximately 60-lot single-family residential subdivision</w:t>
      </w:r>
      <w:r w:rsidR="00E375B8">
        <w:t xml:space="preserve"> in the Villages of Kapolei master-planned community in Kapolei, Oahu</w:t>
      </w:r>
      <w:r w:rsidR="005F239C">
        <w:t xml:space="preserve">. </w:t>
      </w:r>
    </w:p>
    <w:p w14:paraId="5543A20E" w14:textId="77777777" w:rsidR="005F3FD0" w:rsidRDefault="005F3FD0" w:rsidP="005F3FD0">
      <w:pPr>
        <w:pStyle w:val="BodyText"/>
      </w:pPr>
    </w:p>
    <w:p w14:paraId="1EACE2CE" w14:textId="4C413939" w:rsidR="005F3FD0" w:rsidRDefault="005F3FD0" w:rsidP="005F3FD0">
      <w:pPr>
        <w:jc w:val="both"/>
      </w:pPr>
      <w:r>
        <w:t>To be eligible to submit a bid, the Bidde</w:t>
      </w:r>
      <w:r w:rsidR="003C3903">
        <w:t>r and/or his subcontractors shall</w:t>
      </w:r>
      <w:r>
        <w:t xml:space="preserve"> possess all required valid State of </w:t>
      </w:r>
      <w:smartTag w:uri="urn:schemas-microsoft-com:office:smarttags" w:element="place">
        <w:smartTag w:uri="urn:schemas-microsoft-com:office:smarttags" w:element="State">
          <w:r>
            <w:t>Hawaii</w:t>
          </w:r>
        </w:smartTag>
      </w:smartTag>
      <w:r>
        <w:t xml:space="preserve"> licenses and specialty licenses needed to perform the work for this project.  A surety bid bond will be required for this </w:t>
      </w:r>
      <w:r w:rsidR="0041041A">
        <w:t>Invitation for Bids (</w:t>
      </w:r>
      <w:r w:rsidR="008B73D1">
        <w:t>RFP</w:t>
      </w:r>
      <w:r w:rsidR="0041041A">
        <w:t>)</w:t>
      </w:r>
      <w:r>
        <w:t>.</w:t>
      </w:r>
    </w:p>
    <w:p w14:paraId="6985CC01" w14:textId="77777777" w:rsidR="005F3FD0" w:rsidRDefault="005F3FD0" w:rsidP="005F3FD0">
      <w:pPr>
        <w:pStyle w:val="BodyText"/>
      </w:pPr>
    </w:p>
    <w:p w14:paraId="4CF03407" w14:textId="2CDEE72F" w:rsidR="005F3FD0" w:rsidRDefault="005F3FD0" w:rsidP="005F3FD0">
      <w:pPr>
        <w:pStyle w:val="BodyText"/>
      </w:pPr>
      <w:r>
        <w:t>This project is subject to Section 103D, Hawaii Revised Statutes, and to the payment of not less than the prevailing salaries and wages promulgated by the State of Hawaii, Department of Labor and Industrial Relations.</w:t>
      </w:r>
      <w:r w:rsidR="005A4956">
        <w:t xml:space="preserve"> </w:t>
      </w:r>
    </w:p>
    <w:p w14:paraId="3608DF70" w14:textId="77777777" w:rsidR="005F3FD0" w:rsidRDefault="005F3FD0" w:rsidP="005F3FD0">
      <w:pPr>
        <w:jc w:val="both"/>
      </w:pPr>
    </w:p>
    <w:p w14:paraId="1680FA9E" w14:textId="7571B8B9" w:rsidR="00364133" w:rsidRPr="000402D1" w:rsidRDefault="00364133" w:rsidP="00364133">
      <w:pPr>
        <w:autoSpaceDE w:val="0"/>
        <w:autoSpaceDN w:val="0"/>
        <w:adjustRightInd w:val="0"/>
        <w:spacing w:after="120"/>
        <w:rPr>
          <w:color w:val="000000"/>
          <w:sz w:val="23"/>
          <w:szCs w:val="23"/>
        </w:rPr>
      </w:pPr>
      <w:r>
        <w:rPr>
          <w:color w:val="000000"/>
          <w:sz w:val="23"/>
          <w:szCs w:val="23"/>
        </w:rPr>
        <w:t>Proposal</w:t>
      </w:r>
      <w:r w:rsidRPr="000402D1">
        <w:rPr>
          <w:color w:val="000000"/>
          <w:sz w:val="23"/>
          <w:szCs w:val="23"/>
        </w:rPr>
        <w:t xml:space="preserve"> documents may be examined at or obtained from the State of Hawaii</w:t>
      </w:r>
      <w:r w:rsidR="00E375B8">
        <w:rPr>
          <w:color w:val="000000"/>
          <w:sz w:val="23"/>
          <w:szCs w:val="23"/>
        </w:rPr>
        <w:t>,</w:t>
      </w:r>
      <w:r w:rsidRPr="000402D1">
        <w:rPr>
          <w:color w:val="000000"/>
          <w:sz w:val="23"/>
          <w:szCs w:val="23"/>
        </w:rPr>
        <w:t xml:space="preserve"> </w:t>
      </w:r>
      <w:proofErr w:type="spellStart"/>
      <w:r w:rsidR="00E375B8" w:rsidRPr="00E375B8">
        <w:rPr>
          <w:color w:val="000000"/>
          <w:sz w:val="23"/>
          <w:szCs w:val="23"/>
        </w:rPr>
        <w:t>Hawaii</w:t>
      </w:r>
      <w:proofErr w:type="spellEnd"/>
      <w:r w:rsidR="00E375B8" w:rsidRPr="00E375B8">
        <w:rPr>
          <w:color w:val="000000"/>
          <w:sz w:val="23"/>
          <w:szCs w:val="23"/>
        </w:rPr>
        <w:t xml:space="preserve"> Awards &amp; Notices Data System</w:t>
      </w:r>
      <w:r w:rsidRPr="000402D1">
        <w:rPr>
          <w:color w:val="000000"/>
          <w:sz w:val="23"/>
          <w:szCs w:val="23"/>
        </w:rPr>
        <w:t xml:space="preserve"> (H</w:t>
      </w:r>
      <w:r w:rsidR="00E375B8">
        <w:rPr>
          <w:color w:val="000000"/>
          <w:sz w:val="23"/>
          <w:szCs w:val="23"/>
        </w:rPr>
        <w:t>ANDS</w:t>
      </w:r>
      <w:r w:rsidRPr="000402D1">
        <w:rPr>
          <w:color w:val="000000"/>
          <w:sz w:val="23"/>
          <w:szCs w:val="23"/>
        </w:rPr>
        <w:t>) website:</w:t>
      </w:r>
    </w:p>
    <w:p w14:paraId="6D1B4E72" w14:textId="474EA042" w:rsidR="00364133" w:rsidRPr="000402D1" w:rsidRDefault="00E375B8" w:rsidP="00364133">
      <w:pPr>
        <w:autoSpaceDE w:val="0"/>
        <w:autoSpaceDN w:val="0"/>
        <w:adjustRightInd w:val="0"/>
        <w:spacing w:after="120"/>
        <w:jc w:val="center"/>
        <w:rPr>
          <w:color w:val="0000FF"/>
          <w:sz w:val="23"/>
          <w:szCs w:val="23"/>
        </w:rPr>
      </w:pPr>
      <w:hyperlink r:id="rId6" w:history="1">
        <w:r w:rsidRPr="00E375B8">
          <w:rPr>
            <w:rStyle w:val="Hyperlink"/>
          </w:rPr>
          <w:t>https://hands.ehawaii.gov/hands/</w:t>
        </w:r>
      </w:hyperlink>
    </w:p>
    <w:p w14:paraId="47FFC87E" w14:textId="76AAE302" w:rsidR="005F3FD0" w:rsidRDefault="00364133" w:rsidP="00364133">
      <w:pPr>
        <w:jc w:val="both"/>
      </w:pPr>
      <w:r w:rsidRPr="000402D1">
        <w:rPr>
          <w:color w:val="000000"/>
          <w:sz w:val="23"/>
          <w:szCs w:val="23"/>
        </w:rPr>
        <w:t xml:space="preserve">It is the responsibility of Interested Bidders to check the </w:t>
      </w:r>
      <w:r w:rsidR="00E375B8">
        <w:rPr>
          <w:color w:val="000000"/>
          <w:sz w:val="23"/>
          <w:szCs w:val="23"/>
        </w:rPr>
        <w:t>HANDS</w:t>
      </w:r>
      <w:r w:rsidRPr="000402D1">
        <w:rPr>
          <w:color w:val="000000"/>
          <w:sz w:val="23"/>
          <w:szCs w:val="23"/>
        </w:rPr>
        <w:t xml:space="preserve"> website for any addenda issued by DHHL.</w:t>
      </w:r>
      <w:r w:rsidR="005F3FD0">
        <w:t xml:space="preserve"> </w:t>
      </w:r>
    </w:p>
    <w:p w14:paraId="3ABB5D65" w14:textId="77777777" w:rsidR="008534D1" w:rsidRDefault="008534D1" w:rsidP="005F3FD0">
      <w:pPr>
        <w:jc w:val="both"/>
      </w:pPr>
    </w:p>
    <w:p w14:paraId="4651D4D6" w14:textId="6DD17836" w:rsidR="005F3FD0" w:rsidRDefault="00950C54" w:rsidP="005F3FD0">
      <w:pPr>
        <w:jc w:val="both"/>
      </w:pPr>
      <w:bookmarkStart w:id="0" w:name="_Hlk126570197"/>
      <w:r>
        <w:t xml:space="preserve">All prospective offerors are </w:t>
      </w:r>
      <w:r w:rsidR="00792A99">
        <w:t>invited</w:t>
      </w:r>
      <w:r>
        <w:t xml:space="preserve"> to attend a </w:t>
      </w:r>
      <w:r w:rsidR="00AD6D47" w:rsidRPr="00E14A43">
        <w:rPr>
          <w:b/>
          <w:bCs/>
        </w:rPr>
        <w:t xml:space="preserve">PRE-PROPOSAL CONFERENCE </w:t>
      </w:r>
      <w:r w:rsidRPr="00E14A43">
        <w:t xml:space="preserve">to be held </w:t>
      </w:r>
      <w:r w:rsidR="00E375B8">
        <w:t xml:space="preserve">virtually via </w:t>
      </w:r>
      <w:hyperlink r:id="rId7" w:history="1">
        <w:r w:rsidR="00E375B8" w:rsidRPr="00E375B8">
          <w:rPr>
            <w:rStyle w:val="Hyperlink"/>
          </w:rPr>
          <w:t>TEAMS meeting</w:t>
        </w:r>
      </w:hyperlink>
      <w:r w:rsidR="00E375B8">
        <w:t xml:space="preserve"> at </w:t>
      </w:r>
      <w:r w:rsidR="00E375B8">
        <w:rPr>
          <w:b/>
        </w:rPr>
        <w:t>9</w:t>
      </w:r>
      <w:r w:rsidR="005F239C" w:rsidRPr="00E14A43">
        <w:rPr>
          <w:b/>
        </w:rPr>
        <w:t>:00 A.M.</w:t>
      </w:r>
      <w:r w:rsidRPr="00E14A43">
        <w:t xml:space="preserve">, H.S.T, on </w:t>
      </w:r>
      <w:r w:rsidR="00E375B8">
        <w:rPr>
          <w:b/>
        </w:rPr>
        <w:t>March 6</w:t>
      </w:r>
      <w:r w:rsidR="005F239C" w:rsidRPr="00E14A43">
        <w:rPr>
          <w:b/>
        </w:rPr>
        <w:t xml:space="preserve">, </w:t>
      </w:r>
      <w:r w:rsidR="005F239C" w:rsidRPr="004A30DE">
        <w:rPr>
          <w:b/>
        </w:rPr>
        <w:t>2023</w:t>
      </w:r>
      <w:bookmarkEnd w:id="0"/>
      <w:r w:rsidR="004A30DE">
        <w:t xml:space="preserve">. </w:t>
      </w:r>
      <w:r w:rsidR="00792A99">
        <w:t xml:space="preserve">The conference is to provide offerors with an opportunity to ask questions about the contractual requirements and technical aspects of the project.  </w:t>
      </w:r>
      <w:r w:rsidR="00E375B8" w:rsidRPr="00E375B8">
        <w:t>A site visit will not be conducted in conjunction with the pre-proposal conference.  Access to the project land is not restricted.  Potential offerors are encouraged to inspect the land at their convenience.</w:t>
      </w:r>
      <w:r w:rsidR="00792A99">
        <w:t xml:space="preserve">  </w:t>
      </w:r>
      <w:r w:rsidR="00AD6D47">
        <w:t xml:space="preserve">Subcontractors and union representatives are also invited to attend.  </w:t>
      </w:r>
    </w:p>
    <w:p w14:paraId="4C5EF952" w14:textId="77777777" w:rsidR="005F3FD0" w:rsidRDefault="005F3FD0" w:rsidP="005F3FD0">
      <w:pPr>
        <w:jc w:val="both"/>
      </w:pPr>
    </w:p>
    <w:p w14:paraId="728FA7FC" w14:textId="2990C65E" w:rsidR="005F3FD0" w:rsidRDefault="005F3FD0" w:rsidP="00E375B8">
      <w:r>
        <w:t>A written NOTICE OF INTEN</w:t>
      </w:r>
      <w:r w:rsidR="003C3903">
        <w:t xml:space="preserve">TION TO </w:t>
      </w:r>
      <w:r w:rsidR="00AD6D47" w:rsidRPr="00AD6D47">
        <w:rPr>
          <w:bCs/>
          <w:szCs w:val="22"/>
        </w:rPr>
        <w:t>SUBMIT OFFER</w:t>
      </w:r>
      <w:r w:rsidR="00AD6D47">
        <w:t xml:space="preserve"> </w:t>
      </w:r>
      <w:r w:rsidR="003C3903">
        <w:t>is required and shall</w:t>
      </w:r>
      <w:r>
        <w:t xml:space="preserve"> be received by the DHHL, Land Development Division, at 91-5420 Kapolei Parkway, Kapolei, Hawaii 96707, no later than </w:t>
      </w:r>
      <w:r w:rsidR="00E375B8">
        <w:rPr>
          <w:b/>
          <w:bCs/>
        </w:rPr>
        <w:t>April 14</w:t>
      </w:r>
      <w:r w:rsidR="00572079" w:rsidRPr="00572079">
        <w:rPr>
          <w:b/>
          <w:bCs/>
        </w:rPr>
        <w:t>, 2023</w:t>
      </w:r>
      <w:r>
        <w:t xml:space="preserve">.  Submittal of a NOTICE OF INTENTION TO </w:t>
      </w:r>
      <w:r w:rsidR="00AD6D47" w:rsidRPr="00AD6D47">
        <w:rPr>
          <w:bCs/>
          <w:szCs w:val="22"/>
        </w:rPr>
        <w:t>SUBMIT OFFER</w:t>
      </w:r>
      <w:r>
        <w:t xml:space="preserve"> via facsimile at (808) 620-9299</w:t>
      </w:r>
      <w:r w:rsidR="007A6F12">
        <w:t xml:space="preserve">, or e-mail to </w:t>
      </w:r>
      <w:bookmarkStart w:id="1" w:name="_Hlk126570266"/>
      <w:r w:rsidR="00E375B8">
        <w:t>darrell.h.ing</w:t>
      </w:r>
      <w:r w:rsidR="007A6F12" w:rsidRPr="009E55DE">
        <w:t>@hawaii.gov</w:t>
      </w:r>
      <w:bookmarkEnd w:id="1"/>
      <w:r>
        <w:t xml:space="preserve"> is acceptable.  </w:t>
      </w:r>
    </w:p>
    <w:p w14:paraId="0C2C6FA7" w14:textId="77777777" w:rsidR="005F3FD0" w:rsidRDefault="005F3FD0" w:rsidP="005F3FD0">
      <w:pPr>
        <w:jc w:val="both"/>
      </w:pPr>
    </w:p>
    <w:p w14:paraId="1FC40BF2" w14:textId="77777777" w:rsidR="005F3FD0" w:rsidRDefault="00AD6D47" w:rsidP="005F3FD0">
      <w:pPr>
        <w:jc w:val="both"/>
      </w:pPr>
      <w:r>
        <w:t>Proposal</w:t>
      </w:r>
      <w:r w:rsidR="003C3903">
        <w:t>s shall</w:t>
      </w:r>
      <w:r w:rsidR="005F3FD0">
        <w:t xml:space="preserve"> comply with the requirements of the </w:t>
      </w:r>
      <w:r w:rsidR="008B73D1">
        <w:t>RFP</w:t>
      </w:r>
      <w:r w:rsidR="005F3FD0">
        <w:t>.</w:t>
      </w:r>
      <w:r>
        <w:t xml:space="preserve"> </w:t>
      </w:r>
      <w:r w:rsidR="005F3FD0">
        <w:t xml:space="preserve"> </w:t>
      </w:r>
      <w:r>
        <w:t>Proposals</w:t>
      </w:r>
      <w:r w:rsidR="005F3FD0">
        <w:t xml:space="preserve"> that do not comply with the </w:t>
      </w:r>
      <w:r w:rsidR="008B73D1">
        <w:t>RFP</w:t>
      </w:r>
      <w:r w:rsidR="005F3FD0">
        <w:t xml:space="preserve"> may be subject to disqualification.  DHHL reserves the right to amend the </w:t>
      </w:r>
      <w:r w:rsidR="008B73D1">
        <w:t>RFP</w:t>
      </w:r>
      <w:r w:rsidR="005F3FD0">
        <w:t xml:space="preserve"> by written </w:t>
      </w:r>
      <w:r w:rsidR="005F3FD0">
        <w:lastRenderedPageBreak/>
        <w:t xml:space="preserve">addenda, to reject </w:t>
      </w:r>
      <w:proofErr w:type="gramStart"/>
      <w:r w:rsidR="005F3FD0">
        <w:t>any and all</w:t>
      </w:r>
      <w:proofErr w:type="gramEnd"/>
      <w:r w:rsidR="005F3FD0">
        <w:t xml:space="preserve"> </w:t>
      </w:r>
      <w:r>
        <w:t>proposals</w:t>
      </w:r>
      <w:r w:rsidR="005F3FD0">
        <w:t xml:space="preserve">, or to waive any defects in said </w:t>
      </w:r>
      <w:r>
        <w:t>proposals</w:t>
      </w:r>
      <w:r w:rsidR="005F3FD0">
        <w:t xml:space="preserve"> where DHHL deems it is in the best interest of the State.</w:t>
      </w:r>
    </w:p>
    <w:p w14:paraId="3F0B182F" w14:textId="77777777" w:rsidR="005F3FD0" w:rsidRDefault="005F3FD0" w:rsidP="005F3FD0">
      <w:pPr>
        <w:jc w:val="both"/>
      </w:pPr>
    </w:p>
    <w:p w14:paraId="27AB91AD" w14:textId="77777777" w:rsidR="001550F4" w:rsidRDefault="001550F4" w:rsidP="001550F4">
      <w:pPr>
        <w:autoSpaceDE w:val="0"/>
        <w:autoSpaceDN w:val="0"/>
        <w:adjustRightInd w:val="0"/>
        <w:jc w:val="both"/>
        <w:rPr>
          <w:szCs w:val="24"/>
        </w:rPr>
      </w:pPr>
      <w:r w:rsidRPr="001550F4">
        <w:rPr>
          <w:szCs w:val="24"/>
        </w:rPr>
        <w:t xml:space="preserve">CAMPAIGN CONTRIBUTIONS BY STATE AND COUNTY CONTRACTORS </w:t>
      </w:r>
      <w:r>
        <w:rPr>
          <w:szCs w:val="24"/>
        </w:rPr>
        <w:t>P</w:t>
      </w:r>
      <w:r w:rsidRPr="001550F4">
        <w:rPr>
          <w:szCs w:val="24"/>
        </w:rPr>
        <w:t>ROHIBITED</w:t>
      </w:r>
      <w:r>
        <w:rPr>
          <w:szCs w:val="24"/>
        </w:rPr>
        <w:t xml:space="preserve">.  </w:t>
      </w:r>
      <w:r w:rsidRPr="001550F4">
        <w:rPr>
          <w:szCs w:val="24"/>
        </w:rPr>
        <w:t>If awarded a contract in response to this solicitation, offeror agrees to comply with</w:t>
      </w:r>
      <w:r>
        <w:rPr>
          <w:szCs w:val="24"/>
        </w:rPr>
        <w:t xml:space="preserve"> </w:t>
      </w:r>
      <w:r w:rsidRPr="001550F4">
        <w:rPr>
          <w:szCs w:val="24"/>
        </w:rPr>
        <w:t>HRS §11-355, which states that campaign contributions are prohibited from a State</w:t>
      </w:r>
      <w:r>
        <w:rPr>
          <w:szCs w:val="24"/>
        </w:rPr>
        <w:t xml:space="preserve"> </w:t>
      </w:r>
      <w:r w:rsidRPr="001550F4">
        <w:rPr>
          <w:szCs w:val="24"/>
        </w:rPr>
        <w:t>and county government contractor during the term of the contract if the contractor is</w:t>
      </w:r>
      <w:r>
        <w:rPr>
          <w:szCs w:val="24"/>
        </w:rPr>
        <w:t xml:space="preserve"> </w:t>
      </w:r>
      <w:r w:rsidRPr="001550F4">
        <w:rPr>
          <w:szCs w:val="24"/>
        </w:rPr>
        <w:t>paid with funds appropriated by the legislative body between the execution of the</w:t>
      </w:r>
      <w:r>
        <w:rPr>
          <w:szCs w:val="24"/>
        </w:rPr>
        <w:t xml:space="preserve"> </w:t>
      </w:r>
      <w:r w:rsidRPr="001550F4">
        <w:rPr>
          <w:szCs w:val="24"/>
        </w:rPr>
        <w:t>contract through the completion of the contract.</w:t>
      </w:r>
    </w:p>
    <w:p w14:paraId="7C006213" w14:textId="77777777" w:rsidR="001550F4" w:rsidRPr="001550F4" w:rsidRDefault="001550F4" w:rsidP="001550F4">
      <w:pPr>
        <w:jc w:val="both"/>
        <w:rPr>
          <w:szCs w:val="24"/>
        </w:rPr>
      </w:pPr>
    </w:p>
    <w:p w14:paraId="35BF7700" w14:textId="4ED9274E" w:rsidR="005F3FD0" w:rsidRDefault="005F3FD0" w:rsidP="005F3FD0">
      <w:pPr>
        <w:jc w:val="both"/>
      </w:pPr>
      <w:r>
        <w:t xml:space="preserve">Questions regarding this project may be directed in writing to </w:t>
      </w:r>
      <w:r w:rsidR="00E375B8">
        <w:t>Darrell Ing</w:t>
      </w:r>
      <w:r>
        <w:t xml:space="preserve">, </w:t>
      </w:r>
      <w:r w:rsidR="00572079">
        <w:t>Project Manager</w:t>
      </w:r>
      <w:r>
        <w:t>, DHHL, 91-</w:t>
      </w:r>
      <w:r w:rsidRPr="00572079">
        <w:t>5420 Kapolei Parkway, Kapolei, Hawaii 96707</w:t>
      </w:r>
      <w:r w:rsidR="007A6F12" w:rsidRPr="00572079">
        <w:t>,</w:t>
      </w:r>
      <w:r w:rsidRPr="00572079">
        <w:t xml:space="preserve"> via facsimile at (808) 620-9299</w:t>
      </w:r>
      <w:r w:rsidR="007A6F12" w:rsidRPr="00572079">
        <w:t xml:space="preserve">, or e-mail to </w:t>
      </w:r>
      <w:r w:rsidR="00E375B8" w:rsidRPr="00E375B8">
        <w:t>darrell.h.ing</w:t>
      </w:r>
      <w:r w:rsidR="007A6F12" w:rsidRPr="00572079">
        <w:t>@hawaii.gov</w:t>
      </w:r>
      <w:r w:rsidRPr="00572079">
        <w:t>.</w:t>
      </w:r>
    </w:p>
    <w:p w14:paraId="0D451DD5" w14:textId="77777777" w:rsidR="005F3FD0" w:rsidRDefault="005F3FD0" w:rsidP="005F3FD0"/>
    <w:sectPr w:rsidR="005F3FD0">
      <w:footerReference w:type="default" r:id="rId8"/>
      <w:pgSz w:w="12240" w:h="15840" w:code="1"/>
      <w:pgMar w:top="1440" w:right="1440" w:bottom="1440" w:left="1440" w:header="720" w:footer="720" w:gutter="0"/>
      <w:pgNumType w:fmt="lowerRoman" w:star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3B0D" w14:textId="77777777" w:rsidR="00B57A16" w:rsidRDefault="00B57A16">
      <w:r>
        <w:separator/>
      </w:r>
    </w:p>
  </w:endnote>
  <w:endnote w:type="continuationSeparator" w:id="0">
    <w:p w14:paraId="38FC44D6" w14:textId="77777777" w:rsidR="00B57A16" w:rsidRDefault="00B5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FA63" w14:textId="77777777" w:rsidR="00854606" w:rsidRDefault="00854606">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82BB" w14:textId="77777777" w:rsidR="00B57A16" w:rsidRDefault="00B57A16">
      <w:r>
        <w:separator/>
      </w:r>
    </w:p>
  </w:footnote>
  <w:footnote w:type="continuationSeparator" w:id="0">
    <w:p w14:paraId="0EA57383" w14:textId="77777777" w:rsidR="00B57A16" w:rsidRDefault="00B57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D0"/>
    <w:rsid w:val="000155B8"/>
    <w:rsid w:val="000965D3"/>
    <w:rsid w:val="00097BEF"/>
    <w:rsid w:val="000B2FD0"/>
    <w:rsid w:val="00121828"/>
    <w:rsid w:val="001378D3"/>
    <w:rsid w:val="001512FA"/>
    <w:rsid w:val="001550F4"/>
    <w:rsid w:val="00183D27"/>
    <w:rsid w:val="001F32EA"/>
    <w:rsid w:val="001F3EB2"/>
    <w:rsid w:val="00354C00"/>
    <w:rsid w:val="00363591"/>
    <w:rsid w:val="00364133"/>
    <w:rsid w:val="003C3903"/>
    <w:rsid w:val="0041041A"/>
    <w:rsid w:val="00462715"/>
    <w:rsid w:val="004749FF"/>
    <w:rsid w:val="004A30DE"/>
    <w:rsid w:val="004F357D"/>
    <w:rsid w:val="004F3868"/>
    <w:rsid w:val="00567EA9"/>
    <w:rsid w:val="00572079"/>
    <w:rsid w:val="005A4956"/>
    <w:rsid w:val="005F239C"/>
    <w:rsid w:val="005F3FD0"/>
    <w:rsid w:val="00606183"/>
    <w:rsid w:val="00635205"/>
    <w:rsid w:val="006B698F"/>
    <w:rsid w:val="006D01B7"/>
    <w:rsid w:val="00752030"/>
    <w:rsid w:val="0075318F"/>
    <w:rsid w:val="00792A99"/>
    <w:rsid w:val="007A6F12"/>
    <w:rsid w:val="007A745C"/>
    <w:rsid w:val="007E5D78"/>
    <w:rsid w:val="00822BC3"/>
    <w:rsid w:val="008534D1"/>
    <w:rsid w:val="00854606"/>
    <w:rsid w:val="00873DCD"/>
    <w:rsid w:val="00885294"/>
    <w:rsid w:val="008B73D1"/>
    <w:rsid w:val="009020A9"/>
    <w:rsid w:val="009133CF"/>
    <w:rsid w:val="009357EC"/>
    <w:rsid w:val="00950C54"/>
    <w:rsid w:val="00980BC4"/>
    <w:rsid w:val="009E55DE"/>
    <w:rsid w:val="00AD6D47"/>
    <w:rsid w:val="00AE2F0E"/>
    <w:rsid w:val="00AF1C70"/>
    <w:rsid w:val="00AF4954"/>
    <w:rsid w:val="00B0304F"/>
    <w:rsid w:val="00B41158"/>
    <w:rsid w:val="00B578D8"/>
    <w:rsid w:val="00B57A16"/>
    <w:rsid w:val="00BC1079"/>
    <w:rsid w:val="00BF12D6"/>
    <w:rsid w:val="00CB0FBD"/>
    <w:rsid w:val="00CD0257"/>
    <w:rsid w:val="00CD5A15"/>
    <w:rsid w:val="00D231C6"/>
    <w:rsid w:val="00DB5BE0"/>
    <w:rsid w:val="00E14A43"/>
    <w:rsid w:val="00E375B8"/>
    <w:rsid w:val="00E90A64"/>
    <w:rsid w:val="00EC6F11"/>
    <w:rsid w:val="00F27626"/>
    <w:rsid w:val="00F6444D"/>
    <w:rsid w:val="00F70FBC"/>
    <w:rsid w:val="00F81936"/>
    <w:rsid w:val="00F94204"/>
    <w:rsid w:val="00FA0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CC892AB"/>
  <w15:chartTrackingRefBased/>
  <w15:docId w15:val="{63747968-3F66-462A-AF1F-0ADE16B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FD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3FD0"/>
    <w:pPr>
      <w:jc w:val="center"/>
    </w:pPr>
    <w:rPr>
      <w:b/>
    </w:rPr>
  </w:style>
  <w:style w:type="paragraph" w:styleId="BodyText">
    <w:name w:val="Body Text"/>
    <w:basedOn w:val="Normal"/>
    <w:rsid w:val="005F3FD0"/>
    <w:pPr>
      <w:jc w:val="both"/>
    </w:pPr>
  </w:style>
  <w:style w:type="paragraph" w:styleId="Footer">
    <w:name w:val="footer"/>
    <w:basedOn w:val="Normal"/>
    <w:rsid w:val="005F3FD0"/>
    <w:pPr>
      <w:tabs>
        <w:tab w:val="center" w:pos="4320"/>
        <w:tab w:val="right" w:pos="8640"/>
      </w:tabs>
    </w:pPr>
  </w:style>
  <w:style w:type="character" w:styleId="Hyperlink">
    <w:name w:val="Hyperlink"/>
    <w:rsid w:val="005F3FD0"/>
    <w:rPr>
      <w:color w:val="0000FF"/>
      <w:u w:val="single"/>
    </w:rPr>
  </w:style>
  <w:style w:type="paragraph" w:styleId="Header">
    <w:name w:val="header"/>
    <w:basedOn w:val="Normal"/>
    <w:rsid w:val="005F3FD0"/>
    <w:pPr>
      <w:tabs>
        <w:tab w:val="center" w:pos="4320"/>
        <w:tab w:val="right" w:pos="8640"/>
      </w:tabs>
    </w:pPr>
  </w:style>
  <w:style w:type="character" w:styleId="FollowedHyperlink">
    <w:name w:val="FollowedHyperlink"/>
    <w:rsid w:val="00D231C6"/>
    <w:rPr>
      <w:color w:val="800080"/>
      <w:u w:val="single"/>
    </w:rPr>
  </w:style>
  <w:style w:type="character" w:styleId="UnresolvedMention">
    <w:name w:val="Unresolved Mention"/>
    <w:basedOn w:val="DefaultParagraphFont"/>
    <w:uiPriority w:val="99"/>
    <w:semiHidden/>
    <w:unhideWhenUsed/>
    <w:rsid w:val="00E37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eams.microsoft.com/l/meetup-join/19%3ameeting_NTExYzBkNTQtZDBmYy00YjI0LTk3MTQtNTRiM2QwOTRjN2Jk%40thread.v2/0?context=%7b%22Tid%22%3a%223847dec6-63b2-43f9-a6d0-58a40aaa1a10%22%2c%22Oid%22%3a%224faa130a-7dff-4523-a1f4-9db7c6f3c064%22%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nds.ehawaii.gov/hand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TO BIDDERS</vt:lpstr>
    </vt:vector>
  </TitlesOfParts>
  <Company>State of Hawaii</Company>
  <LinksUpToDate>false</LinksUpToDate>
  <CharactersWithSpaces>3846</CharactersWithSpaces>
  <SharedDoc>false</SharedDoc>
  <HLinks>
    <vt:vector size="12" baseType="variant">
      <vt:variant>
        <vt:i4>983060</vt:i4>
      </vt:variant>
      <vt:variant>
        <vt:i4>3</vt:i4>
      </vt:variant>
      <vt:variant>
        <vt:i4>0</vt:i4>
      </vt:variant>
      <vt:variant>
        <vt:i4>5</vt:i4>
      </vt:variant>
      <vt:variant>
        <vt:lpwstr>http://hawaii.gov/spo/notices</vt:lpwstr>
      </vt:variant>
      <vt:variant>
        <vt:lpwstr/>
      </vt:variant>
      <vt:variant>
        <vt:i4>7274540</vt:i4>
      </vt:variant>
      <vt:variant>
        <vt:i4>0</vt:i4>
      </vt:variant>
      <vt:variant>
        <vt:i4>0</vt:i4>
      </vt:variant>
      <vt:variant>
        <vt:i4>5</vt:i4>
      </vt:variant>
      <vt:variant>
        <vt:lpwstr>http://www.dhhl.hawaii.gov/procurement/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BIDDERS</dc:title>
  <dc:subject/>
  <dc:creator>Jan K Wong</dc:creator>
  <cp:keywords/>
  <dc:description/>
  <cp:lastModifiedBy>Ing, Darrell H</cp:lastModifiedBy>
  <cp:revision>2</cp:revision>
  <dcterms:created xsi:type="dcterms:W3CDTF">2023-02-28T01:07:00Z</dcterms:created>
  <dcterms:modified xsi:type="dcterms:W3CDTF">2023-02-28T01:07:00Z</dcterms:modified>
</cp:coreProperties>
</file>